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"/>
        <w:tblW w:w="9869" w:type="dxa"/>
        <w:tblLook w:val="00A0"/>
      </w:tblPr>
      <w:tblGrid>
        <w:gridCol w:w="176"/>
        <w:gridCol w:w="236"/>
        <w:gridCol w:w="3944"/>
        <w:gridCol w:w="122"/>
        <w:gridCol w:w="284"/>
        <w:gridCol w:w="1158"/>
        <w:gridCol w:w="3949"/>
      </w:tblGrid>
      <w:tr w:rsidR="00BC2D5A" w:rsidTr="006B718A">
        <w:trPr>
          <w:trHeight w:val="967"/>
        </w:trPr>
        <w:tc>
          <w:tcPr>
            <w:tcW w:w="4356" w:type="dxa"/>
            <w:gridSpan w:val="3"/>
          </w:tcPr>
          <w:p w:rsidR="00BC2D5A" w:rsidRDefault="00BC2D5A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Toc105952705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C2D5A" w:rsidRDefault="00BC2D5A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C2D5A" w:rsidRDefault="00131DD2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Тукаевский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2D5A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BC2D5A" w:rsidRDefault="00131DD2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</w:t>
            </w:r>
            <w:r w:rsidR="00BC2D5A">
              <w:rPr>
                <w:b/>
                <w:bCs/>
                <w:sz w:val="28"/>
                <w:szCs w:val="28"/>
              </w:rPr>
              <w:t>ского района</w:t>
            </w:r>
          </w:p>
          <w:p w:rsidR="00BC2D5A" w:rsidRDefault="00BC2D5A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BC2D5A" w:rsidRPr="00254E08" w:rsidRDefault="00131DD2" w:rsidP="006B718A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Третьего </w:t>
            </w:r>
            <w:r w:rsidR="00BC2D5A" w:rsidRPr="00254E08">
              <w:rPr>
                <w:sz w:val="26"/>
                <w:szCs w:val="26"/>
              </w:rPr>
              <w:t xml:space="preserve"> созыва</w:t>
            </w:r>
          </w:p>
          <w:p w:rsidR="00BC2D5A" w:rsidRDefault="00BC2D5A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C2D5A" w:rsidRDefault="00BC2D5A" w:rsidP="006B718A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BC2D5A" w:rsidRDefault="00BC2D5A" w:rsidP="00131DD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0716D">
              <w:rPr>
                <w:b/>
                <w:bCs/>
                <w:sz w:val="28"/>
                <w:szCs w:val="28"/>
                <w:u w:val="single"/>
              </w:rPr>
              <w:t>07</w:t>
            </w:r>
            <w:r w:rsidR="00131DD2">
              <w:rPr>
                <w:b/>
                <w:bCs/>
                <w:sz w:val="28"/>
                <w:szCs w:val="28"/>
                <w:u w:val="single"/>
              </w:rPr>
              <w:t>.05</w:t>
            </w:r>
            <w:r w:rsidR="0074224A" w:rsidRPr="0074224A">
              <w:rPr>
                <w:b/>
                <w:bCs/>
                <w:sz w:val="28"/>
                <w:szCs w:val="28"/>
                <w:u w:val="single"/>
              </w:rPr>
              <w:t>.201</w:t>
            </w:r>
            <w:r w:rsidR="00131DD2">
              <w:rPr>
                <w:b/>
                <w:bCs/>
                <w:sz w:val="28"/>
                <w:szCs w:val="28"/>
                <w:u w:val="single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31DD2">
              <w:rPr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 xml:space="preserve">№  </w:t>
            </w:r>
            <w:r w:rsidR="00131DD2">
              <w:rPr>
                <w:sz w:val="28"/>
                <w:szCs w:val="28"/>
                <w:u w:val="single"/>
              </w:rPr>
              <w:t>118</w:t>
            </w:r>
          </w:p>
          <w:p w:rsidR="00BC2D5A" w:rsidRDefault="00BC2D5A" w:rsidP="006B718A"/>
        </w:tc>
        <w:tc>
          <w:tcPr>
            <w:tcW w:w="1564" w:type="dxa"/>
            <w:gridSpan w:val="3"/>
          </w:tcPr>
          <w:p w:rsidR="00BC2D5A" w:rsidRDefault="00BC2D5A" w:rsidP="006B718A">
            <w:pPr>
              <w:pStyle w:val="a4"/>
              <w:spacing w:line="276" w:lineRule="auto"/>
              <w:rPr>
                <w:b/>
                <w:bCs/>
              </w:rPr>
            </w:pPr>
          </w:p>
        </w:tc>
        <w:tc>
          <w:tcPr>
            <w:tcW w:w="3949" w:type="dxa"/>
          </w:tcPr>
          <w:p w:rsidR="00BC2D5A" w:rsidRDefault="00BC2D5A" w:rsidP="006B718A">
            <w:pPr>
              <w:jc w:val="right"/>
              <w:rPr>
                <w:sz w:val="28"/>
                <w:szCs w:val="28"/>
              </w:rPr>
            </w:pPr>
          </w:p>
          <w:p w:rsidR="00BC2D5A" w:rsidRDefault="00BC2D5A" w:rsidP="006B718A">
            <w:pPr>
              <w:rPr>
                <w:sz w:val="28"/>
                <w:szCs w:val="28"/>
              </w:rPr>
            </w:pPr>
          </w:p>
        </w:tc>
      </w:tr>
      <w:tr w:rsidR="00BC2D5A" w:rsidTr="006B718A">
        <w:trPr>
          <w:gridBefore w:val="1"/>
          <w:gridAfter w:val="2"/>
          <w:wBefore w:w="176" w:type="dxa"/>
          <w:wAfter w:w="5107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2D5A" w:rsidRDefault="00BC2D5A" w:rsidP="006B718A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</w:tcPr>
          <w:p w:rsidR="00BC2D5A" w:rsidRDefault="00BC2D5A" w:rsidP="006B718A">
            <w:pPr>
              <w:pStyle w:val="a4"/>
              <w:spacing w:line="276" w:lineRule="auto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2D5A" w:rsidRDefault="00BC2D5A" w:rsidP="006B718A">
            <w:pPr>
              <w:pStyle w:val="a4"/>
              <w:spacing w:line="276" w:lineRule="auto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BC2D5A" w:rsidTr="006B718A">
        <w:trPr>
          <w:gridBefore w:val="1"/>
          <w:gridAfter w:val="4"/>
          <w:wBefore w:w="176" w:type="dxa"/>
          <w:wAfter w:w="5513" w:type="dxa"/>
          <w:trHeight w:val="12"/>
        </w:trPr>
        <w:tc>
          <w:tcPr>
            <w:tcW w:w="4180" w:type="dxa"/>
            <w:gridSpan w:val="2"/>
            <w:hideMark/>
          </w:tcPr>
          <w:p w:rsidR="00BC2D5A" w:rsidRDefault="00BC2D5A" w:rsidP="006B718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61B5D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>прогнозного плана приватизации</w:t>
            </w:r>
          </w:p>
          <w:p w:rsidR="00BC2D5A" w:rsidRPr="00061B5D" w:rsidRDefault="00BC2D5A" w:rsidP="006B718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муниципального имущества  мун</w:t>
            </w:r>
            <w:r w:rsidR="00131DD2">
              <w:rPr>
                <w:b w:val="0"/>
                <w:sz w:val="28"/>
                <w:szCs w:val="28"/>
              </w:rPr>
              <w:t xml:space="preserve">иципального образования </w:t>
            </w:r>
            <w:proofErr w:type="spellStart"/>
            <w:r w:rsidR="00131DD2">
              <w:rPr>
                <w:b w:val="0"/>
                <w:sz w:val="28"/>
                <w:szCs w:val="28"/>
              </w:rPr>
              <w:t>Тукаевский</w:t>
            </w:r>
            <w:proofErr w:type="spellEnd"/>
            <w:r w:rsidR="00131DD2">
              <w:rPr>
                <w:b w:val="0"/>
                <w:sz w:val="28"/>
                <w:szCs w:val="28"/>
              </w:rPr>
              <w:t xml:space="preserve"> сельсовет Александров</w:t>
            </w:r>
            <w:r>
              <w:rPr>
                <w:b w:val="0"/>
                <w:sz w:val="28"/>
                <w:szCs w:val="28"/>
              </w:rPr>
              <w:t xml:space="preserve">ского района Оренбургской области </w:t>
            </w:r>
          </w:p>
          <w:p w:rsidR="00BC2D5A" w:rsidRDefault="00BC2D5A" w:rsidP="006B718A">
            <w:pPr>
              <w:pStyle w:val="a4"/>
              <w:jc w:val="both"/>
              <w:rPr>
                <w:sz w:val="27"/>
                <w:szCs w:val="27"/>
              </w:rPr>
            </w:pPr>
          </w:p>
          <w:p w:rsidR="00BC2D5A" w:rsidRPr="00254E08" w:rsidRDefault="00BC2D5A" w:rsidP="006B718A">
            <w:pPr>
              <w:pStyle w:val="ConsPlusTitle"/>
              <w:widowControl/>
              <w:rPr>
                <w:sz w:val="27"/>
                <w:szCs w:val="27"/>
              </w:rPr>
            </w:pPr>
          </w:p>
        </w:tc>
      </w:tr>
    </w:tbl>
    <w:bookmarkEnd w:id="0"/>
    <w:p w:rsidR="00BC2D5A" w:rsidRPr="00327A74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A74">
        <w:rPr>
          <w:sz w:val="28"/>
          <w:szCs w:val="28"/>
        </w:rPr>
        <w:t xml:space="preserve">В соответствии с Федеральным </w:t>
      </w:r>
      <w:hyperlink r:id="rId4" w:history="1">
        <w:r w:rsidRPr="00327A74">
          <w:rPr>
            <w:sz w:val="28"/>
            <w:szCs w:val="28"/>
          </w:rPr>
          <w:t>законом</w:t>
        </w:r>
      </w:hyperlink>
      <w:r w:rsidRPr="00327A74">
        <w:rPr>
          <w:sz w:val="28"/>
          <w:szCs w:val="28"/>
        </w:rPr>
        <w:t xml:space="preserve"> от 21 декабря 2001 года N 178-ФЗ "О приватизации государственного и муниципального имущества", в соответствии со статьями 35, 50 Федерального закона от 06.10.2003 №131-ФЗ «Об общих принципах местного самоуправления в Российской Федерации»,  </w:t>
      </w:r>
      <w:hyperlink r:id="rId5" w:history="1">
        <w:r w:rsidRPr="00327A74">
          <w:rPr>
            <w:sz w:val="28"/>
            <w:szCs w:val="28"/>
          </w:rPr>
          <w:t>Уставом</w:t>
        </w:r>
      </w:hyperlink>
      <w:r w:rsidRPr="00327A74">
        <w:rPr>
          <w:sz w:val="28"/>
          <w:szCs w:val="28"/>
        </w:rPr>
        <w:t xml:space="preserve"> мун</w:t>
      </w:r>
      <w:r w:rsidR="00131DD2">
        <w:rPr>
          <w:sz w:val="28"/>
          <w:szCs w:val="28"/>
        </w:rPr>
        <w:t xml:space="preserve">иципального образования </w:t>
      </w:r>
      <w:proofErr w:type="spellStart"/>
      <w:r w:rsidR="00131DD2">
        <w:rPr>
          <w:sz w:val="28"/>
          <w:szCs w:val="28"/>
        </w:rPr>
        <w:t>Тукае</w:t>
      </w:r>
      <w:r w:rsidRPr="00327A74">
        <w:rPr>
          <w:sz w:val="28"/>
          <w:szCs w:val="28"/>
        </w:rPr>
        <w:t>вс</w:t>
      </w:r>
      <w:r w:rsidR="00131DD2">
        <w:rPr>
          <w:sz w:val="28"/>
          <w:szCs w:val="28"/>
        </w:rPr>
        <w:t>кий</w:t>
      </w:r>
      <w:proofErr w:type="spellEnd"/>
      <w:r w:rsidR="00131DD2">
        <w:rPr>
          <w:sz w:val="28"/>
          <w:szCs w:val="28"/>
        </w:rPr>
        <w:t xml:space="preserve">  сельсовет  Александров</w:t>
      </w:r>
      <w:r w:rsidRPr="00327A74">
        <w:rPr>
          <w:sz w:val="28"/>
          <w:szCs w:val="28"/>
        </w:rPr>
        <w:t>ского  района Оренбургской области, Совет депутатов:</w:t>
      </w:r>
    </w:p>
    <w:p w:rsidR="00BC2D5A" w:rsidRPr="00327A74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A1">
        <w:rPr>
          <w:sz w:val="28"/>
          <w:szCs w:val="28"/>
        </w:rPr>
        <w:t>РЕШИЛ: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A1">
        <w:rPr>
          <w:sz w:val="28"/>
          <w:szCs w:val="28"/>
        </w:rPr>
        <w:t xml:space="preserve">1. Утвердить Прогнозный </w:t>
      </w:r>
      <w:hyperlink w:anchor="Par46" w:history="1">
        <w:r w:rsidRPr="00E2256F">
          <w:rPr>
            <w:sz w:val="28"/>
            <w:szCs w:val="28"/>
          </w:rPr>
          <w:t>план</w:t>
        </w:r>
      </w:hyperlink>
      <w:r w:rsidRPr="00D715A1">
        <w:rPr>
          <w:sz w:val="28"/>
          <w:szCs w:val="28"/>
        </w:rPr>
        <w:t xml:space="preserve"> (программу) приватизации муниципального имущества муниципального образования </w:t>
      </w:r>
      <w:r w:rsidR="00131DD2">
        <w:rPr>
          <w:sz w:val="28"/>
          <w:szCs w:val="28"/>
        </w:rPr>
        <w:t xml:space="preserve"> </w:t>
      </w:r>
      <w:proofErr w:type="spellStart"/>
      <w:r w:rsidR="00131DD2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 w:rsidRPr="00D715A1">
        <w:rPr>
          <w:sz w:val="28"/>
          <w:szCs w:val="28"/>
        </w:rPr>
        <w:t xml:space="preserve"> сельсовет </w:t>
      </w:r>
      <w:r w:rsidR="00131DD2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 xml:space="preserve">ского </w:t>
      </w:r>
      <w:r w:rsidRPr="00D715A1">
        <w:rPr>
          <w:sz w:val="28"/>
          <w:szCs w:val="28"/>
        </w:rPr>
        <w:t xml:space="preserve"> района Оренбургской области на 201</w:t>
      </w:r>
      <w:r w:rsidR="00131DD2">
        <w:rPr>
          <w:sz w:val="28"/>
          <w:szCs w:val="28"/>
        </w:rPr>
        <w:t>9</w:t>
      </w:r>
      <w:r w:rsidRPr="00D715A1">
        <w:rPr>
          <w:sz w:val="28"/>
          <w:szCs w:val="28"/>
        </w:rPr>
        <w:t xml:space="preserve"> год, согласно приложению к настоящему решению.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A1">
        <w:rPr>
          <w:sz w:val="28"/>
          <w:szCs w:val="28"/>
        </w:rPr>
        <w:t>2. Контроль исполнения решения оставляю за собой.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A1">
        <w:rPr>
          <w:sz w:val="28"/>
          <w:szCs w:val="28"/>
        </w:rPr>
        <w:t>3. Решение вступает в силу со дня официального обнародования.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Default="00BC2D5A" w:rsidP="00BC2D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D5A" w:rsidRDefault="00BC2D5A" w:rsidP="00BC2D5A">
      <w:pPr>
        <w:spacing w:line="276" w:lineRule="auto"/>
        <w:rPr>
          <w:sz w:val="26"/>
          <w:szCs w:val="26"/>
        </w:rPr>
      </w:pPr>
    </w:p>
    <w:p w:rsidR="00BC2D5A" w:rsidRPr="006327FF" w:rsidRDefault="00BC2D5A" w:rsidP="00BC2D5A">
      <w:pPr>
        <w:rPr>
          <w:sz w:val="28"/>
          <w:szCs w:val="28"/>
        </w:rPr>
      </w:pPr>
      <w:r w:rsidRPr="006327FF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327FF">
        <w:rPr>
          <w:sz w:val="28"/>
          <w:szCs w:val="28"/>
        </w:rPr>
        <w:tab/>
        <w:t xml:space="preserve">      </w:t>
      </w:r>
      <w:r w:rsidR="00131DD2">
        <w:rPr>
          <w:sz w:val="28"/>
          <w:szCs w:val="28"/>
        </w:rPr>
        <w:t xml:space="preserve"> </w:t>
      </w:r>
      <w:proofErr w:type="spellStart"/>
      <w:r w:rsidR="00131DD2">
        <w:rPr>
          <w:sz w:val="28"/>
          <w:szCs w:val="28"/>
        </w:rPr>
        <w:t>Р.Р.Мурзакаев</w:t>
      </w:r>
      <w:proofErr w:type="spellEnd"/>
    </w:p>
    <w:p w:rsidR="00BC2D5A" w:rsidRPr="006327FF" w:rsidRDefault="00BC2D5A" w:rsidP="00BC2D5A">
      <w:pPr>
        <w:rPr>
          <w:sz w:val="28"/>
          <w:szCs w:val="28"/>
        </w:rPr>
      </w:pPr>
    </w:p>
    <w:p w:rsidR="00BC2D5A" w:rsidRPr="006327FF" w:rsidRDefault="00BC2D5A" w:rsidP="00BC2D5A">
      <w:pPr>
        <w:rPr>
          <w:sz w:val="28"/>
          <w:szCs w:val="28"/>
        </w:rPr>
      </w:pPr>
      <w:r w:rsidRPr="006327FF">
        <w:rPr>
          <w:sz w:val="28"/>
          <w:szCs w:val="28"/>
        </w:rPr>
        <w:t>Разослано: прокуратуре</w:t>
      </w:r>
      <w:r>
        <w:rPr>
          <w:sz w:val="28"/>
          <w:szCs w:val="28"/>
        </w:rPr>
        <w:t xml:space="preserve">,  постоянной комиссии </w:t>
      </w:r>
    </w:p>
    <w:p w:rsidR="00BC2D5A" w:rsidRDefault="00BC2D5A" w:rsidP="00BC2D5A">
      <w:pPr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lastRenderedPageBreak/>
        <w:t xml:space="preserve">                                              </w:t>
      </w:r>
      <w:r w:rsidR="002C40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</w:t>
      </w:r>
    </w:p>
    <w:p w:rsidR="00BC2D5A" w:rsidRDefault="00BC2D5A" w:rsidP="00BC2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BC2D5A" w:rsidRDefault="00BC2D5A" w:rsidP="00BC2D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 </w:t>
      </w:r>
    </w:p>
    <w:p w:rsidR="00BC2D5A" w:rsidRDefault="00BC2D5A" w:rsidP="00BC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C404E">
        <w:rPr>
          <w:sz w:val="28"/>
          <w:szCs w:val="28"/>
        </w:rPr>
        <w:t xml:space="preserve">                    </w:t>
      </w:r>
      <w:proofErr w:type="spellStart"/>
      <w:r w:rsidR="00131DD2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</w:p>
    <w:p w:rsidR="00BC2D5A" w:rsidRDefault="00BC2D5A" w:rsidP="00BC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40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131DD2">
        <w:rPr>
          <w:sz w:val="28"/>
          <w:szCs w:val="28"/>
        </w:rPr>
        <w:t xml:space="preserve">07.05.2019 </w:t>
      </w:r>
      <w:r>
        <w:rPr>
          <w:sz w:val="28"/>
          <w:szCs w:val="28"/>
        </w:rPr>
        <w:t>№</w:t>
      </w:r>
      <w:r w:rsidR="00131DD2">
        <w:rPr>
          <w:sz w:val="28"/>
          <w:szCs w:val="28"/>
        </w:rPr>
        <w:t xml:space="preserve"> 118</w:t>
      </w:r>
    </w:p>
    <w:p w:rsidR="00BC2D5A" w:rsidRDefault="00BC2D5A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04E" w:rsidRDefault="002C404E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04E" w:rsidRDefault="002C404E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5A1">
        <w:rPr>
          <w:b/>
          <w:bCs/>
          <w:sz w:val="28"/>
          <w:szCs w:val="28"/>
        </w:rPr>
        <w:t>Прогнозный план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5A1">
        <w:rPr>
          <w:b/>
          <w:bCs/>
          <w:sz w:val="28"/>
          <w:szCs w:val="28"/>
        </w:rPr>
        <w:t>(программа) приватизации муниципального имущества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5A1">
        <w:rPr>
          <w:b/>
          <w:bCs/>
          <w:sz w:val="28"/>
          <w:szCs w:val="28"/>
        </w:rPr>
        <w:t>муниципально</w:t>
      </w:r>
      <w:r w:rsidR="00131DD2">
        <w:rPr>
          <w:b/>
          <w:bCs/>
          <w:sz w:val="28"/>
          <w:szCs w:val="28"/>
        </w:rPr>
        <w:t xml:space="preserve">го образования   </w:t>
      </w:r>
      <w:proofErr w:type="spellStart"/>
      <w:r w:rsidR="00131DD2">
        <w:rPr>
          <w:b/>
          <w:bCs/>
          <w:sz w:val="28"/>
          <w:szCs w:val="28"/>
        </w:rPr>
        <w:t>Тукаевский</w:t>
      </w:r>
      <w:proofErr w:type="spellEnd"/>
      <w:r w:rsidR="00131DD2">
        <w:rPr>
          <w:b/>
          <w:bCs/>
          <w:sz w:val="28"/>
          <w:szCs w:val="28"/>
        </w:rPr>
        <w:t xml:space="preserve">  сельсовет Александров</w:t>
      </w:r>
      <w:r>
        <w:rPr>
          <w:b/>
          <w:bCs/>
          <w:sz w:val="28"/>
          <w:szCs w:val="28"/>
        </w:rPr>
        <w:t>ского района Оренбургской области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5A1">
        <w:rPr>
          <w:b/>
          <w:bCs/>
          <w:sz w:val="28"/>
          <w:szCs w:val="28"/>
        </w:rPr>
        <w:t>на 201</w:t>
      </w:r>
      <w:r w:rsidR="00131DD2">
        <w:rPr>
          <w:b/>
          <w:bCs/>
          <w:sz w:val="28"/>
          <w:szCs w:val="28"/>
        </w:rPr>
        <w:t>9</w:t>
      </w:r>
      <w:r w:rsidRPr="00D715A1">
        <w:rPr>
          <w:b/>
          <w:bCs/>
          <w:sz w:val="28"/>
          <w:szCs w:val="28"/>
        </w:rPr>
        <w:t xml:space="preserve"> год</w:t>
      </w: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843"/>
        <w:gridCol w:w="1842"/>
        <w:gridCol w:w="1134"/>
        <w:gridCol w:w="1328"/>
        <w:gridCol w:w="885"/>
        <w:gridCol w:w="1898"/>
      </w:tblGrid>
      <w:tr w:rsidR="002C404E" w:rsidRPr="0039257F" w:rsidTr="002C404E">
        <w:trPr>
          <w:trHeight w:val="54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Модель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 w:rsidRPr="0039257F"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 xml:space="preserve">Год </w:t>
            </w: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выпуска</w:t>
            </w:r>
            <w:r w:rsidRPr="0039257F"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Двигатель</w:t>
            </w: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,модель</w:t>
            </w:r>
            <w:proofErr w:type="gramStart"/>
            <w:r w:rsidRPr="0039257F">
              <w:t xml:space="preserve"> </w:t>
            </w:r>
            <w:r>
              <w:t>,</w:t>
            </w:r>
            <w:proofErr w:type="gramEnd"/>
            <w:r>
              <w:t>№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Шасси</w:t>
            </w:r>
          </w:p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2C404E">
            <w:pPr>
              <w:widowControl w:val="0"/>
              <w:autoSpaceDE w:val="0"/>
              <w:autoSpaceDN w:val="0"/>
              <w:adjustRightInd w:val="0"/>
              <w:ind w:left="840"/>
            </w:pPr>
            <w:r w:rsidRPr="0039257F">
              <w:t xml:space="preserve">Способ   </w:t>
            </w:r>
          </w:p>
          <w:p w:rsidR="002C404E" w:rsidRPr="0039257F" w:rsidRDefault="002C404E" w:rsidP="002C404E">
            <w:pPr>
              <w:widowControl w:val="0"/>
              <w:autoSpaceDE w:val="0"/>
              <w:autoSpaceDN w:val="0"/>
              <w:adjustRightInd w:val="0"/>
              <w:ind w:left="180"/>
            </w:pPr>
            <w:r w:rsidRPr="0039257F">
              <w:t>приватизации</w:t>
            </w:r>
          </w:p>
          <w:p w:rsidR="002C404E" w:rsidRPr="0039257F" w:rsidRDefault="002C404E" w:rsidP="002C404E">
            <w:pPr>
              <w:widowControl w:val="0"/>
              <w:autoSpaceDE w:val="0"/>
              <w:autoSpaceDN w:val="0"/>
              <w:adjustRightInd w:val="0"/>
              <w:ind w:left="480"/>
            </w:pPr>
            <w:r w:rsidRPr="0039257F">
              <w:t xml:space="preserve">имущества  </w:t>
            </w:r>
          </w:p>
        </w:tc>
      </w:tr>
      <w:tr w:rsidR="002C404E" w:rsidRPr="0039257F" w:rsidTr="002C404E">
        <w:trPr>
          <w:trHeight w:val="54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 xml:space="preserve"> 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Пожарная машина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 xml:space="preserve"> </w:t>
            </w:r>
            <w:r>
              <w:t>ГАЗ - 66</w:t>
            </w:r>
            <w:r w:rsidRPr="0039257F">
              <w:t xml:space="preserve"> </w:t>
            </w:r>
            <w:r>
              <w:t>АЦ-80</w:t>
            </w:r>
            <w:r w:rsidRPr="0039257F">
              <w:t xml:space="preserve">    </w:t>
            </w: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 w:rsidRPr="0039257F"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 xml:space="preserve">   1990</w:t>
            </w:r>
            <w:r w:rsidRPr="0039257F">
              <w:t xml:space="preserve">   </w:t>
            </w:r>
          </w:p>
        </w:tc>
        <w:tc>
          <w:tcPr>
            <w:tcW w:w="1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ЗМЗ</w:t>
            </w: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2800401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04E" w:rsidRDefault="002C404E" w:rsidP="006B718A">
            <w:pPr>
              <w:widowControl w:val="0"/>
              <w:autoSpaceDE w:val="0"/>
              <w:autoSpaceDN w:val="0"/>
              <w:adjustRightInd w:val="0"/>
            </w:pPr>
            <w:r>
              <w:t>0607449</w:t>
            </w:r>
          </w:p>
          <w:p w:rsidR="002C404E" w:rsidRPr="0039257F" w:rsidRDefault="002C404E" w:rsidP="006B71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04E" w:rsidRPr="0039257F" w:rsidRDefault="00136913" w:rsidP="00136913">
            <w:pPr>
              <w:widowControl w:val="0"/>
              <w:autoSpaceDE w:val="0"/>
              <w:autoSpaceDN w:val="0"/>
              <w:adjustRightInd w:val="0"/>
            </w:pPr>
            <w:r>
              <w:t>Открытый аукцион</w:t>
            </w:r>
          </w:p>
        </w:tc>
      </w:tr>
    </w:tbl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Pr="00D715A1" w:rsidRDefault="00BC2D5A" w:rsidP="00B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D5A" w:rsidRDefault="00BC2D5A" w:rsidP="00BC2D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>
      <w:pPr>
        <w:rPr>
          <w:sz w:val="28"/>
          <w:szCs w:val="28"/>
        </w:rPr>
      </w:pPr>
    </w:p>
    <w:p w:rsidR="00BC2D5A" w:rsidRDefault="00BC2D5A" w:rsidP="00BC2D5A"/>
    <w:p w:rsidR="00B92E03" w:rsidRDefault="00B92E03"/>
    <w:sectPr w:rsidR="00B92E03" w:rsidSect="0099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5A"/>
    <w:rsid w:val="00131DD2"/>
    <w:rsid w:val="00136913"/>
    <w:rsid w:val="002C404E"/>
    <w:rsid w:val="003206F1"/>
    <w:rsid w:val="00432DB4"/>
    <w:rsid w:val="0050716D"/>
    <w:rsid w:val="005571F4"/>
    <w:rsid w:val="005E2C81"/>
    <w:rsid w:val="006844BD"/>
    <w:rsid w:val="0074224A"/>
    <w:rsid w:val="00A646DB"/>
    <w:rsid w:val="00B92E03"/>
    <w:rsid w:val="00B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D5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BC2D5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BC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5C519D768DA07855247C59B75CC332BC4657A810991548B4250CBD6AFB33B6vDn3F" TargetMode="External"/><Relationship Id="rId4" Type="http://schemas.openxmlformats.org/officeDocument/2006/relationships/hyperlink" Target="consultantplus://offline/ref=445C519D768DA07855246254A1309E36BD480AAC12991B1DEA7A57E03DvF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10</cp:revision>
  <cp:lastPrinted>2019-05-08T05:59:00Z</cp:lastPrinted>
  <dcterms:created xsi:type="dcterms:W3CDTF">2015-12-04T10:19:00Z</dcterms:created>
  <dcterms:modified xsi:type="dcterms:W3CDTF">2019-05-08T05:59:00Z</dcterms:modified>
</cp:coreProperties>
</file>