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63" w:rsidRDefault="00236E63" w:rsidP="00F47E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862">
        <w:rPr>
          <w:rFonts w:ascii="Times New Roman" w:hAnsi="Times New Roman" w:cs="Times New Roman"/>
          <w:b/>
          <w:bCs/>
          <w:sz w:val="28"/>
          <w:szCs w:val="28"/>
        </w:rPr>
        <w:t>Комплексная оценка эффективности реализации муниципальной программы "Развитие террит</w:t>
      </w:r>
      <w:r>
        <w:rPr>
          <w:rFonts w:ascii="Times New Roman" w:hAnsi="Times New Roman" w:cs="Times New Roman"/>
          <w:b/>
          <w:bCs/>
          <w:sz w:val="28"/>
          <w:szCs w:val="28"/>
        </w:rPr>
        <w:t>ории муниципального образования Тукаевский  сельсовет</w:t>
      </w:r>
      <w:r w:rsidRPr="00EE6862">
        <w:rPr>
          <w:rFonts w:ascii="Times New Roman" w:hAnsi="Times New Roman" w:cs="Times New Roman"/>
          <w:b/>
          <w:bCs/>
          <w:sz w:val="28"/>
          <w:szCs w:val="28"/>
        </w:rPr>
        <w:t xml:space="preserve"> на 2017-2022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6E63" w:rsidRDefault="00236E63" w:rsidP="00F47E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6E63" w:rsidRPr="00EE6862" w:rsidRDefault="00236E63" w:rsidP="00F47EF2">
      <w:pPr>
        <w:rPr>
          <w:rFonts w:ascii="Times New Roman" w:hAnsi="Times New Roman" w:cs="Times New Roman"/>
          <w:sz w:val="28"/>
          <w:szCs w:val="28"/>
        </w:rPr>
      </w:pPr>
      <w:r w:rsidRPr="00EE6862">
        <w:rPr>
          <w:rFonts w:ascii="Times New Roman" w:hAnsi="Times New Roman" w:cs="Times New Roman"/>
          <w:sz w:val="28"/>
          <w:szCs w:val="28"/>
        </w:rPr>
        <w:t xml:space="preserve"> рассчитана согласно порядку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Тукаевского </w:t>
      </w:r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236E63" w:rsidRPr="00EE6862" w:rsidRDefault="00236E63" w:rsidP="00F47EF2">
      <w:pPr>
        <w:rPr>
          <w:rFonts w:ascii="Times New Roman" w:hAnsi="Times New Roman" w:cs="Times New Roman"/>
          <w:sz w:val="28"/>
          <w:szCs w:val="28"/>
        </w:rPr>
      </w:pPr>
    </w:p>
    <w:p w:rsidR="00236E63" w:rsidRPr="00213E5A" w:rsidRDefault="00236E63" w:rsidP="00F47EF2">
      <w:pPr>
        <w:rPr>
          <w:rFonts w:ascii="Times New Roman" w:hAnsi="Times New Roman" w:cs="Times New Roman"/>
          <w:sz w:val="28"/>
          <w:szCs w:val="28"/>
        </w:rPr>
      </w:pPr>
    </w:p>
    <w:p w:rsidR="00236E63" w:rsidRPr="00213E5A" w:rsidRDefault="00236E63" w:rsidP="00F47EF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 xml:space="preserve">+ </w:t>
      </w: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213E5A">
        <w:rPr>
          <w:rFonts w:ascii="Times New Roman" w:hAnsi="Times New Roman" w:cs="Times New Roman"/>
          <w:sz w:val="28"/>
          <w:szCs w:val="28"/>
        </w:rPr>
        <w:t>) / Н, где:</w:t>
      </w:r>
    </w:p>
    <w:p w:rsidR="00236E63" w:rsidRPr="00213E5A" w:rsidRDefault="00236E63" w:rsidP="00F47EF2">
      <w:pPr>
        <w:rPr>
          <w:rFonts w:ascii="Times New Roman" w:hAnsi="Times New Roman" w:cs="Times New Roman"/>
          <w:sz w:val="28"/>
          <w:szCs w:val="28"/>
        </w:rPr>
      </w:pPr>
    </w:p>
    <w:p w:rsidR="00236E63" w:rsidRPr="00666BF3" w:rsidRDefault="00236E63" w:rsidP="00F47EF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sz w:val="28"/>
          <w:szCs w:val="28"/>
        </w:rPr>
        <w:t xml:space="preserve"> и равна 80,9%</w:t>
      </w:r>
    </w:p>
    <w:p w:rsidR="00236E63" w:rsidRPr="00213E5A" w:rsidRDefault="00236E63" w:rsidP="00F47EF2">
      <w:pPr>
        <w:rPr>
          <w:rFonts w:ascii="Times New Roman" w:hAnsi="Times New Roman" w:cs="Times New Roman"/>
          <w:sz w:val="28"/>
          <w:szCs w:val="28"/>
        </w:rPr>
      </w:pPr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13E5A">
        <w:rPr>
          <w:rFonts w:ascii="Times New Roman" w:hAnsi="Times New Roman" w:cs="Times New Roman"/>
          <w:sz w:val="28"/>
          <w:szCs w:val="28"/>
        </w:rPr>
        <w:t xml:space="preserve"> – </w:t>
      </w:r>
      <w:r w:rsidRPr="00751AA2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равна 81%</w:t>
      </w:r>
      <w:r w:rsidRPr="00213E5A">
        <w:rPr>
          <w:rFonts w:ascii="Times New Roman" w:hAnsi="Times New Roman" w:cs="Times New Roman"/>
          <w:sz w:val="28"/>
          <w:szCs w:val="28"/>
        </w:rPr>
        <w:t>;</w:t>
      </w:r>
    </w:p>
    <w:p w:rsidR="00236E63" w:rsidRPr="00213E5A" w:rsidRDefault="00236E63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236E63" w:rsidRPr="00213E5A" w:rsidRDefault="00236E63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236E63" w:rsidRDefault="00236E63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оэ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80,9 +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213E5A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2= 80,95</w:t>
      </w:r>
    </w:p>
    <w:p w:rsidR="00236E63" w:rsidRDefault="00236E63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26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EE686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86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Тукаевского</w:t>
      </w:r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1AA2">
        <w:rPr>
          <w:rFonts w:ascii="Times New Roman" w:hAnsi="Times New Roman" w:cs="Times New Roman"/>
          <w:sz w:val="28"/>
          <w:szCs w:val="28"/>
        </w:rPr>
        <w:t>ффективность реализации муниципальной программы по результатам комплексной оценки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1AA2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236E63" w:rsidRDefault="00236E63" w:rsidP="00F47EF2">
      <w:pPr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rPr>
          <w:rFonts w:ascii="Times New Roman" w:hAnsi="Times New Roman" w:cs="Times New Roman"/>
          <w:sz w:val="28"/>
          <w:szCs w:val="28"/>
        </w:rPr>
      </w:pPr>
    </w:p>
    <w:p w:rsidR="00236E63" w:rsidRDefault="00236E63" w:rsidP="00F4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категории:                                           Ф.Ш.Ювакаева</w:t>
      </w:r>
    </w:p>
    <w:sectPr w:rsidR="00236E63" w:rsidSect="007E11CD">
      <w:pgSz w:w="11905" w:h="16837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C69"/>
    <w:rsid w:val="00002BF8"/>
    <w:rsid w:val="0021285E"/>
    <w:rsid w:val="00213E5A"/>
    <w:rsid w:val="00236E63"/>
    <w:rsid w:val="004851F9"/>
    <w:rsid w:val="004C22F8"/>
    <w:rsid w:val="005356B6"/>
    <w:rsid w:val="00666BF3"/>
    <w:rsid w:val="006B4EF7"/>
    <w:rsid w:val="00751AA2"/>
    <w:rsid w:val="007D4B6B"/>
    <w:rsid w:val="007E11CD"/>
    <w:rsid w:val="00830A6F"/>
    <w:rsid w:val="00862A2B"/>
    <w:rsid w:val="00935368"/>
    <w:rsid w:val="00960484"/>
    <w:rsid w:val="00B83C69"/>
    <w:rsid w:val="00D824CB"/>
    <w:rsid w:val="00D85176"/>
    <w:rsid w:val="00E33B7C"/>
    <w:rsid w:val="00E4702B"/>
    <w:rsid w:val="00EA0B90"/>
    <w:rsid w:val="00EE6862"/>
    <w:rsid w:val="00EF7A5E"/>
    <w:rsid w:val="00F4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153</Words>
  <Characters>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11</cp:revision>
  <dcterms:created xsi:type="dcterms:W3CDTF">2019-03-14T05:15:00Z</dcterms:created>
  <dcterms:modified xsi:type="dcterms:W3CDTF">2019-10-18T10:41:00Z</dcterms:modified>
</cp:coreProperties>
</file>