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8" w:rsidRDefault="00281458" w:rsidP="00691A03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АДМИНИСТРАЦИЯ ТУКАЕВСКОГО СЕЛЬСОВЕТА</w:t>
      </w:r>
    </w:p>
    <w:p w:rsidR="00281458" w:rsidRDefault="00281458" w:rsidP="00691A03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АЛЕКСАНДРОВСКОГО РАЙОНА ОРЕНБУРГСКОЙ ОБЛАСТИ</w:t>
      </w:r>
    </w:p>
    <w:p w:rsidR="00281458" w:rsidRDefault="00281458" w:rsidP="00691A03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281458" w:rsidRDefault="00281458" w:rsidP="00691A03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281458" w:rsidRDefault="00281458" w:rsidP="00691A03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П ОС ТАН О ВЛ Е Н И Е</w:t>
      </w:r>
    </w:p>
    <w:p w:rsidR="00281458" w:rsidRDefault="00281458" w:rsidP="00691A03">
      <w:pPr>
        <w:ind w:right="49"/>
        <w:rPr>
          <w:sz w:val="28"/>
          <w:szCs w:val="28"/>
        </w:rPr>
      </w:pPr>
      <w:r>
        <w:rPr>
          <w:sz w:val="26"/>
          <w:szCs w:val="26"/>
        </w:rPr>
        <w:t>от 03.08.2020                                                                                                     № 37-п</w:t>
      </w:r>
    </w:p>
    <w:p w:rsidR="00281458" w:rsidRPr="001643F9" w:rsidRDefault="00281458" w:rsidP="00590CF7">
      <w:pPr>
        <w:ind w:right="49"/>
        <w:jc w:val="center"/>
        <w:rPr>
          <w:sz w:val="28"/>
          <w:szCs w:val="28"/>
        </w:rPr>
      </w:pPr>
    </w:p>
    <w:p w:rsidR="00281458" w:rsidRPr="001643F9" w:rsidRDefault="00281458" w:rsidP="008F412D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</w:t>
      </w:r>
      <w:r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и ведения бюджетной росписи главного</w:t>
      </w:r>
    </w:p>
    <w:p w:rsidR="00281458" w:rsidRDefault="00281458" w:rsidP="008F412D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распорядителя средств бюджета</w:t>
      </w:r>
      <w:r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Тукаевский      сельсовет Александровского района Оренбургской области</w:t>
      </w:r>
    </w:p>
    <w:p w:rsidR="00281458" w:rsidRDefault="00281458" w:rsidP="008742A1">
      <w:pPr>
        <w:ind w:right="49"/>
        <w:rPr>
          <w:sz w:val="28"/>
          <w:szCs w:val="28"/>
        </w:rPr>
      </w:pPr>
    </w:p>
    <w:p w:rsidR="00281458" w:rsidRDefault="00281458" w:rsidP="008742A1">
      <w:pPr>
        <w:ind w:right="49"/>
        <w:rPr>
          <w:sz w:val="28"/>
          <w:szCs w:val="28"/>
        </w:rPr>
      </w:pPr>
    </w:p>
    <w:p w:rsidR="00281458" w:rsidRPr="008F412D" w:rsidRDefault="00281458" w:rsidP="008F412D">
      <w:pPr>
        <w:pStyle w:val="22"/>
        <w:shd w:val="clear" w:color="auto" w:fill="auto"/>
        <w:spacing w:before="0"/>
        <w:ind w:firstLine="720"/>
        <w:rPr>
          <w:sz w:val="28"/>
          <w:szCs w:val="28"/>
        </w:rPr>
      </w:pPr>
      <w:r w:rsidRPr="008F412D">
        <w:rPr>
          <w:sz w:val="28"/>
          <w:szCs w:val="28"/>
        </w:rPr>
        <w:t xml:space="preserve">В целях реализации статей 219.1. Бюджетного кодекса Российской Федерации,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sz w:val="28"/>
          <w:szCs w:val="28"/>
        </w:rPr>
        <w:t xml:space="preserve">Тукаевкский </w:t>
      </w:r>
      <w:r w:rsidRPr="008F412D">
        <w:rPr>
          <w:sz w:val="28"/>
          <w:szCs w:val="28"/>
        </w:rPr>
        <w:t xml:space="preserve">сельсовет Александровского района Оренбургской области администрация </w:t>
      </w:r>
      <w:r>
        <w:rPr>
          <w:sz w:val="28"/>
          <w:szCs w:val="28"/>
        </w:rPr>
        <w:t xml:space="preserve">Тукаевского </w:t>
      </w:r>
      <w:r w:rsidRPr="008F412D">
        <w:rPr>
          <w:sz w:val="28"/>
          <w:szCs w:val="28"/>
        </w:rPr>
        <w:t>сельсовета Александровского района Оренбургской области постановляет:</w:t>
      </w:r>
    </w:p>
    <w:p w:rsidR="00281458" w:rsidRPr="001643F9" w:rsidRDefault="00281458" w:rsidP="008F412D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 Утвердить Порядок составления и ведения бюджетной росписи главного распорядителя средств бюджета муниципального образования </w:t>
      </w:r>
      <w:r>
        <w:rPr>
          <w:sz w:val="28"/>
          <w:szCs w:val="28"/>
        </w:rPr>
        <w:t>Тукаевский сельсовет Александровского района Оренбургской области</w:t>
      </w:r>
      <w:r w:rsidRPr="001643F9">
        <w:rPr>
          <w:sz w:val="28"/>
          <w:szCs w:val="28"/>
        </w:rPr>
        <w:t xml:space="preserve"> согласно приложению, к настоящему постановлению.</w:t>
      </w:r>
    </w:p>
    <w:p w:rsidR="00281458" w:rsidRPr="001643F9" w:rsidRDefault="00281458" w:rsidP="008F412D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 Контроль за исполнением настоящего постановления оставляю за собой.</w:t>
      </w:r>
    </w:p>
    <w:p w:rsidR="00281458" w:rsidRPr="00611B62" w:rsidRDefault="00281458" w:rsidP="00611B62">
      <w:pPr>
        <w:pStyle w:val="22"/>
        <w:shd w:val="clear" w:color="auto" w:fill="auto"/>
        <w:tabs>
          <w:tab w:val="left" w:pos="968"/>
        </w:tabs>
        <w:spacing w:before="0"/>
        <w:ind w:left="720"/>
        <w:rPr>
          <w:sz w:val="28"/>
          <w:szCs w:val="28"/>
        </w:rPr>
      </w:pPr>
      <w:r w:rsidRPr="00611B62">
        <w:rPr>
          <w:sz w:val="28"/>
          <w:szCs w:val="28"/>
        </w:rPr>
        <w:t>3. Постановление вступает в силу после официального обнародования и распространяет свое действие на правоотношения, возникшие с 01.01.2020 го</w:t>
      </w:r>
      <w:r w:rsidRPr="00611B62">
        <w:rPr>
          <w:sz w:val="28"/>
          <w:szCs w:val="28"/>
        </w:rPr>
        <w:softHyphen/>
        <w:t>да.</w:t>
      </w:r>
    </w:p>
    <w:p w:rsidR="00281458" w:rsidRPr="001643F9" w:rsidRDefault="00281458" w:rsidP="00590CF7">
      <w:pPr>
        <w:ind w:firstLine="709"/>
        <w:jc w:val="both"/>
        <w:rPr>
          <w:sz w:val="28"/>
          <w:szCs w:val="28"/>
        </w:rPr>
      </w:pPr>
    </w:p>
    <w:p w:rsidR="00281458" w:rsidRPr="001643F9" w:rsidRDefault="00281458" w:rsidP="00590CF7">
      <w:pPr>
        <w:rPr>
          <w:sz w:val="28"/>
          <w:szCs w:val="28"/>
        </w:rPr>
      </w:pPr>
    </w:p>
    <w:p w:rsidR="00281458" w:rsidRDefault="00281458" w:rsidP="008F412D">
      <w:pPr>
        <w:jc w:val="both"/>
        <w:rPr>
          <w:sz w:val="28"/>
          <w:szCs w:val="28"/>
        </w:rPr>
      </w:pPr>
    </w:p>
    <w:p w:rsidR="00281458" w:rsidRDefault="00281458" w:rsidP="008F4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Р.Р.Мурзакаев</w:t>
      </w:r>
    </w:p>
    <w:p w:rsidR="00281458" w:rsidRDefault="00281458" w:rsidP="008F412D">
      <w:pPr>
        <w:jc w:val="both"/>
        <w:rPr>
          <w:sz w:val="28"/>
          <w:szCs w:val="28"/>
        </w:rPr>
      </w:pPr>
    </w:p>
    <w:p w:rsidR="00281458" w:rsidRDefault="00281458" w:rsidP="008F412D">
      <w:pPr>
        <w:jc w:val="both"/>
        <w:rPr>
          <w:sz w:val="28"/>
          <w:szCs w:val="28"/>
        </w:rPr>
      </w:pPr>
    </w:p>
    <w:p w:rsidR="00281458" w:rsidRDefault="00281458" w:rsidP="008F412D">
      <w:pPr>
        <w:jc w:val="both"/>
        <w:rPr>
          <w:sz w:val="28"/>
          <w:szCs w:val="28"/>
        </w:rPr>
      </w:pPr>
    </w:p>
    <w:p w:rsidR="00281458" w:rsidRDefault="00281458" w:rsidP="008F412D">
      <w:pPr>
        <w:jc w:val="both"/>
        <w:rPr>
          <w:sz w:val="28"/>
          <w:szCs w:val="28"/>
        </w:rPr>
      </w:pPr>
    </w:p>
    <w:p w:rsidR="00281458" w:rsidRDefault="00281458" w:rsidP="008F412D">
      <w:pPr>
        <w:rPr>
          <w:sz w:val="28"/>
          <w:szCs w:val="28"/>
        </w:rPr>
      </w:pPr>
      <w:r w:rsidRPr="00695855">
        <w:rPr>
          <w:color w:val="000000"/>
          <w:sz w:val="28"/>
          <w:szCs w:val="28"/>
        </w:rPr>
        <w:t xml:space="preserve">Разослано: </w:t>
      </w:r>
      <w:r w:rsidRPr="002B3953">
        <w:rPr>
          <w:sz w:val="28"/>
          <w:szCs w:val="28"/>
        </w:rPr>
        <w:t xml:space="preserve">финансовому отделу администрации района, </w:t>
      </w:r>
      <w:r>
        <w:rPr>
          <w:sz w:val="28"/>
          <w:szCs w:val="28"/>
        </w:rPr>
        <w:t>бухгалтерии сельсовета,</w:t>
      </w:r>
    </w:p>
    <w:p w:rsidR="00281458" w:rsidRDefault="00281458" w:rsidP="008F4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B3953">
        <w:rPr>
          <w:sz w:val="28"/>
          <w:szCs w:val="28"/>
        </w:rPr>
        <w:t>прокурору, в дело.</w:t>
      </w:r>
      <w:r>
        <w:rPr>
          <w:sz w:val="28"/>
          <w:szCs w:val="28"/>
        </w:rPr>
        <w:t xml:space="preserve"> </w:t>
      </w:r>
      <w:r w:rsidRPr="002B3953">
        <w:rPr>
          <w:sz w:val="28"/>
          <w:szCs w:val="28"/>
        </w:rPr>
        <w:t xml:space="preserve"> </w:t>
      </w:r>
    </w:p>
    <w:p w:rsidR="00281458" w:rsidRDefault="00281458" w:rsidP="008F412D">
      <w:pPr>
        <w:rPr>
          <w:sz w:val="28"/>
          <w:szCs w:val="28"/>
        </w:rPr>
      </w:pPr>
    </w:p>
    <w:p w:rsidR="00281458" w:rsidRDefault="00281458" w:rsidP="008F412D">
      <w:pPr>
        <w:jc w:val="both"/>
        <w:rPr>
          <w:sz w:val="28"/>
          <w:szCs w:val="28"/>
        </w:rPr>
      </w:pPr>
    </w:p>
    <w:p w:rsidR="00281458" w:rsidRPr="0008539E" w:rsidRDefault="00281458" w:rsidP="008F412D">
      <w:pPr>
        <w:jc w:val="center"/>
        <w:rPr>
          <w:sz w:val="24"/>
          <w:szCs w:val="24"/>
        </w:rPr>
      </w:pPr>
      <w:r w:rsidRPr="001643F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</w:t>
      </w:r>
      <w:r w:rsidRPr="0008539E">
        <w:rPr>
          <w:sz w:val="24"/>
          <w:szCs w:val="24"/>
        </w:rPr>
        <w:t>Приложение</w:t>
      </w:r>
    </w:p>
    <w:p w:rsidR="00281458" w:rsidRPr="0008539E" w:rsidRDefault="00281458" w:rsidP="008F412D">
      <w:pPr>
        <w:jc w:val="right"/>
        <w:rPr>
          <w:sz w:val="24"/>
          <w:szCs w:val="24"/>
        </w:rPr>
      </w:pPr>
      <w:r w:rsidRPr="000853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08539E">
        <w:rPr>
          <w:sz w:val="24"/>
          <w:szCs w:val="24"/>
        </w:rPr>
        <w:t xml:space="preserve">к постановлению администрации </w:t>
      </w:r>
    </w:p>
    <w:p w:rsidR="00281458" w:rsidRPr="0008539E" w:rsidRDefault="00281458" w:rsidP="008F4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Тукаевского</w:t>
      </w:r>
      <w:r w:rsidRPr="0008539E">
        <w:rPr>
          <w:sz w:val="24"/>
          <w:szCs w:val="24"/>
        </w:rPr>
        <w:t xml:space="preserve"> сельсовета</w:t>
      </w:r>
    </w:p>
    <w:p w:rsidR="00281458" w:rsidRPr="0008539E" w:rsidRDefault="00281458" w:rsidP="008F412D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8539E">
        <w:rPr>
          <w:sz w:val="24"/>
          <w:szCs w:val="24"/>
        </w:rPr>
        <w:t xml:space="preserve">от </w:t>
      </w:r>
      <w:r>
        <w:rPr>
          <w:sz w:val="24"/>
          <w:szCs w:val="24"/>
        </w:rPr>
        <w:t>03.08</w:t>
      </w:r>
      <w:r w:rsidRPr="0008539E">
        <w:rPr>
          <w:sz w:val="24"/>
          <w:szCs w:val="24"/>
        </w:rPr>
        <w:t xml:space="preserve">.2020 г. № </w:t>
      </w:r>
      <w:r>
        <w:rPr>
          <w:sz w:val="24"/>
          <w:szCs w:val="24"/>
        </w:rPr>
        <w:t>37</w:t>
      </w:r>
      <w:r w:rsidRPr="0008539E">
        <w:rPr>
          <w:sz w:val="24"/>
          <w:szCs w:val="24"/>
        </w:rPr>
        <w:t>-п</w:t>
      </w:r>
    </w:p>
    <w:p w:rsidR="00281458" w:rsidRPr="001643F9" w:rsidRDefault="00281458" w:rsidP="00590CF7">
      <w:pPr>
        <w:pStyle w:val="NoSpacing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81458" w:rsidRPr="001643F9" w:rsidRDefault="00281458" w:rsidP="00590CF7">
      <w:pPr>
        <w:jc w:val="center"/>
        <w:rPr>
          <w:sz w:val="28"/>
          <w:szCs w:val="28"/>
        </w:rPr>
      </w:pPr>
    </w:p>
    <w:p w:rsidR="00281458" w:rsidRPr="001643F9" w:rsidRDefault="00281458" w:rsidP="00590CF7">
      <w:pPr>
        <w:jc w:val="center"/>
        <w:rPr>
          <w:sz w:val="28"/>
          <w:szCs w:val="28"/>
        </w:rPr>
      </w:pPr>
    </w:p>
    <w:p w:rsidR="00281458" w:rsidRPr="001643F9" w:rsidRDefault="00281458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281458" w:rsidRDefault="00281458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составления и ведения бюджетной росписи главного распорядителя средств бюджета муниципального образования </w:t>
      </w:r>
      <w:r>
        <w:rPr>
          <w:sz w:val="28"/>
          <w:szCs w:val="28"/>
        </w:rPr>
        <w:t>Тукаевский</w:t>
      </w:r>
      <w:r w:rsidRPr="00E11CB6">
        <w:rPr>
          <w:sz w:val="28"/>
          <w:szCs w:val="28"/>
        </w:rPr>
        <w:t xml:space="preserve"> сельсовет Александровского района Оренбургской области </w:t>
      </w:r>
    </w:p>
    <w:p w:rsidR="00281458" w:rsidRDefault="00281458" w:rsidP="00590CF7">
      <w:pPr>
        <w:jc w:val="center"/>
        <w:rPr>
          <w:sz w:val="28"/>
          <w:szCs w:val="28"/>
        </w:rPr>
      </w:pPr>
    </w:p>
    <w:p w:rsidR="00281458" w:rsidRPr="001643F9" w:rsidRDefault="00281458" w:rsidP="00590CF7">
      <w:pPr>
        <w:jc w:val="center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  <w:lang w:val="en-US"/>
        </w:rPr>
        <w:t>I</w:t>
      </w:r>
      <w:r w:rsidRPr="001643F9">
        <w:rPr>
          <w:b/>
          <w:bCs/>
          <w:sz w:val="28"/>
          <w:szCs w:val="28"/>
        </w:rPr>
        <w:t>. Общие положения</w:t>
      </w:r>
    </w:p>
    <w:p w:rsidR="00281458" w:rsidRPr="001643F9" w:rsidRDefault="00281458" w:rsidP="00590CF7">
      <w:pPr>
        <w:jc w:val="center"/>
        <w:rPr>
          <w:sz w:val="28"/>
          <w:szCs w:val="28"/>
        </w:rPr>
      </w:pPr>
    </w:p>
    <w:p w:rsidR="00281458" w:rsidRPr="001643F9" w:rsidRDefault="00281458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разработан в соответствии со статьей 219.1 </w:t>
      </w:r>
      <w:hyperlink r:id="rId7" w:history="1">
        <w:r w:rsidRPr="001643F9">
          <w:rPr>
            <w:sz w:val="28"/>
            <w:szCs w:val="28"/>
          </w:rPr>
          <w:t>Бюджетного кодекса</w:t>
        </w:r>
      </w:hyperlink>
      <w:r w:rsidRPr="001643F9">
        <w:rPr>
          <w:sz w:val="28"/>
          <w:szCs w:val="28"/>
        </w:rPr>
        <w:t xml:space="preserve"> Российской Федерации и определяет правила составления и ведения бюджетной росписи главного распорядителя средств бюджета  муниципального  образования </w:t>
      </w:r>
      <w:r>
        <w:rPr>
          <w:sz w:val="28"/>
          <w:szCs w:val="28"/>
        </w:rPr>
        <w:t xml:space="preserve">Тукаевский сельсовет Александровского района Оренбургской области </w:t>
      </w:r>
      <w:r w:rsidRPr="001643F9">
        <w:rPr>
          <w:sz w:val="28"/>
          <w:szCs w:val="28"/>
        </w:rPr>
        <w:t>(далее – бюджет сельского поселения), бюджетной росписи главного администратора источников финансирования дефицита бюджета сельского поселения (далее – бюджетная роспись) и внесение в нее изменений.</w:t>
      </w:r>
    </w:p>
    <w:p w:rsidR="00281458" w:rsidRPr="001643F9" w:rsidRDefault="00281458" w:rsidP="00590CF7">
      <w:pPr>
        <w:rPr>
          <w:sz w:val="28"/>
          <w:szCs w:val="28"/>
        </w:rPr>
      </w:pPr>
    </w:p>
    <w:p w:rsidR="00281458" w:rsidRPr="001643F9" w:rsidRDefault="00281458" w:rsidP="00590CF7">
      <w:pPr>
        <w:jc w:val="center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  <w:lang w:val="en-US"/>
        </w:rPr>
        <w:t>I</w:t>
      </w:r>
      <w:r w:rsidRPr="001643F9">
        <w:rPr>
          <w:b/>
          <w:bCs/>
          <w:sz w:val="28"/>
          <w:szCs w:val="28"/>
        </w:rPr>
        <w:t>I. Состав бюджетной росписи,</w:t>
      </w:r>
      <w:r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281458" w:rsidRPr="001643F9" w:rsidRDefault="00281458" w:rsidP="00590CF7">
      <w:pPr>
        <w:jc w:val="both"/>
        <w:rPr>
          <w:sz w:val="28"/>
          <w:szCs w:val="28"/>
        </w:rPr>
      </w:pP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Бюджетная роспись составляется главным распорядителем средств бюджета </w:t>
      </w:r>
      <w:r>
        <w:rPr>
          <w:sz w:val="28"/>
          <w:szCs w:val="28"/>
        </w:rPr>
        <w:t>сельсовета</w:t>
      </w:r>
      <w:r w:rsidRPr="001643F9">
        <w:rPr>
          <w:sz w:val="28"/>
          <w:szCs w:val="28"/>
        </w:rPr>
        <w:t xml:space="preserve"> (далее – главный распорядитель), главным администратором источников финансирования дефицита бюджета </w:t>
      </w:r>
      <w:r>
        <w:rPr>
          <w:sz w:val="28"/>
          <w:szCs w:val="28"/>
        </w:rPr>
        <w:t>сельсовета</w:t>
      </w:r>
      <w:r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20"/>
      <w:r w:rsidRPr="001643F9">
        <w:rPr>
          <w:sz w:val="28"/>
          <w:szCs w:val="28"/>
        </w:rPr>
        <w:t>2.2. Бюджетная роспись включает в себя: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1"/>
      <w:bookmarkEnd w:id="0"/>
      <w:r w:rsidRPr="001643F9">
        <w:rPr>
          <w:sz w:val="28"/>
          <w:szCs w:val="28"/>
        </w:rPr>
        <w:t xml:space="preserve"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поселения, подведомственных главному распорядителю и кодов бюджетной классификации расходов бюджетов; 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2"/>
      <w:r w:rsidRPr="001643F9">
        <w:rPr>
          <w:sz w:val="28"/>
          <w:szCs w:val="28"/>
        </w:rPr>
        <w:t>бюджетные ассигнования по источникам финансирования дефицита бюджета сельского поселения в разрезе администраторов источников финансирования дефицита и кодов бюджетной классификации источников финансирования дефицитов бюджетов.</w:t>
      </w:r>
    </w:p>
    <w:p w:rsidR="00281458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2.3. </w:t>
      </w:r>
      <w:bookmarkStart w:id="3" w:name="sub_22123"/>
      <w:r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281458" w:rsidRPr="00E11CB6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 xml:space="preserve">по кодам элементов видов расходов; </w:t>
      </w:r>
    </w:p>
    <w:p w:rsidR="00281458" w:rsidRPr="00E11CB6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281458" w:rsidRPr="00E11CB6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типам средств;</w:t>
      </w:r>
    </w:p>
    <w:bookmarkEnd w:id="3"/>
    <w:p w:rsidR="00281458" w:rsidRPr="00E11CB6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подведомственным муниципальным учреждениям).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1"/>
      <w:bookmarkEnd w:id="2"/>
      <w:r w:rsidRPr="001643F9">
        <w:rPr>
          <w:sz w:val="28"/>
          <w:szCs w:val="28"/>
        </w:rPr>
        <w:t xml:space="preserve">2.4. Бюджетная роспись составляется по формам согласно </w:t>
      </w:r>
      <w:hyperlink r:id="rId8" w:anchor="sub_1000" w:history="1">
        <w:r w:rsidRPr="001643F9">
          <w:rPr>
            <w:sz w:val="28"/>
            <w:szCs w:val="28"/>
          </w:rPr>
          <w:t>приложениям 1</w:t>
        </w:r>
      </w:hyperlink>
      <w:r w:rsidRPr="001643F9">
        <w:t>,</w:t>
      </w:r>
      <w:r w:rsidRPr="001643F9">
        <w:rPr>
          <w:sz w:val="28"/>
          <w:szCs w:val="28"/>
        </w:rPr>
        <w:t xml:space="preserve"> </w:t>
      </w:r>
      <w:hyperlink r:id="rId9" w:anchor="sub_2000" w:history="1">
        <w:r w:rsidRPr="001643F9">
          <w:rPr>
            <w:sz w:val="28"/>
            <w:szCs w:val="28"/>
          </w:rPr>
          <w:t>2</w:t>
        </w:r>
      </w:hyperlink>
      <w:r w:rsidRPr="001643F9">
        <w:rPr>
          <w:sz w:val="28"/>
          <w:szCs w:val="28"/>
        </w:rPr>
        <w:t xml:space="preserve"> к настоящему Порядку и утверждается главным распорядителем (главным администратором источников) в течение 3 рабочих дней после доведения до него показателей сводной бюджетной росписи.</w:t>
      </w: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росписи.</w:t>
      </w: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  <w:lang w:val="en-US"/>
        </w:rPr>
        <w:t>III</w:t>
      </w:r>
      <w:r w:rsidRPr="001643F9">
        <w:rPr>
          <w:b/>
          <w:bCs/>
          <w:sz w:val="28"/>
          <w:szCs w:val="28"/>
        </w:rPr>
        <w:t>. Лимиты бюджетных обязательств, утверждаемые главным</w:t>
      </w: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распорядителем, порядок их утверждения</w:t>
      </w: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3.1. Лимиты бюджетных обязательств главного распорядителя на текущий финансовый год составляются в соответствии с лимитами бюджетных обязательств, доведенными администрацией муниципального образования </w:t>
      </w:r>
      <w:r>
        <w:rPr>
          <w:sz w:val="28"/>
          <w:szCs w:val="28"/>
        </w:rPr>
        <w:t>Тукаевский</w:t>
      </w:r>
      <w:r w:rsidRPr="002C49BC">
        <w:rPr>
          <w:sz w:val="28"/>
          <w:szCs w:val="28"/>
        </w:rPr>
        <w:t>сельсовет Александровского района Оренбургской области</w:t>
      </w:r>
      <w:r w:rsidRPr="001643F9">
        <w:rPr>
          <w:sz w:val="28"/>
          <w:szCs w:val="28"/>
        </w:rPr>
        <w:t>, и утверждаются в разрезе показателей, включенных в бюджетную роспись.</w:t>
      </w: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>приложению 3 к настоящему</w:t>
      </w:r>
      <w:r w:rsidRPr="001643F9">
        <w:rPr>
          <w:sz w:val="28"/>
          <w:szCs w:val="28"/>
        </w:rPr>
        <w:t xml:space="preserve"> Порядку.</w:t>
      </w:r>
    </w:p>
    <w:bookmarkEnd w:id="4"/>
    <w:p w:rsidR="00281458" w:rsidRPr="001643F9" w:rsidRDefault="00281458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281458" w:rsidRPr="001643F9" w:rsidRDefault="00281458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0300"/>
      <w:r w:rsidRPr="001643F9">
        <w:rPr>
          <w:b/>
          <w:bCs/>
          <w:sz w:val="28"/>
          <w:szCs w:val="28"/>
          <w:lang w:val="en-US"/>
        </w:rPr>
        <w:t>IV</w:t>
      </w:r>
      <w:r w:rsidRPr="001643F9">
        <w:rPr>
          <w:b/>
          <w:bCs/>
          <w:sz w:val="28"/>
          <w:szCs w:val="28"/>
        </w:rPr>
        <w:t>. Доведение показателей бюджетной росписи и лимитов бюджетных</w:t>
      </w:r>
    </w:p>
    <w:p w:rsidR="00281458" w:rsidRPr="001643F9" w:rsidRDefault="00281458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 xml:space="preserve">обязательств до получателей средств бюджета </w:t>
      </w:r>
      <w:r>
        <w:rPr>
          <w:b/>
          <w:bCs/>
          <w:sz w:val="28"/>
          <w:szCs w:val="28"/>
        </w:rPr>
        <w:t>сельсовета</w:t>
      </w:r>
      <w:r w:rsidRPr="001643F9">
        <w:rPr>
          <w:b/>
          <w:bCs/>
          <w:sz w:val="28"/>
          <w:szCs w:val="28"/>
        </w:rPr>
        <w:t>,</w:t>
      </w:r>
    </w:p>
    <w:p w:rsidR="00281458" w:rsidRPr="001643F9" w:rsidRDefault="00281458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5"/>
    <w:p w:rsidR="00281458" w:rsidRPr="001643F9" w:rsidRDefault="00281458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58" w:rsidRDefault="00281458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 xml:space="preserve">4.1. Главный распорядитель доводит показатели бюджетной росписи </w:t>
      </w:r>
      <w:r>
        <w:rPr>
          <w:spacing w:val="2"/>
          <w:sz w:val="28"/>
          <w:szCs w:val="28"/>
        </w:rPr>
        <w:t xml:space="preserve">и лимиты бюджетных обязательств </w:t>
      </w:r>
      <w:r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</w:t>
      </w:r>
      <w:r>
        <w:rPr>
          <w:spacing w:val="2"/>
          <w:sz w:val="28"/>
          <w:szCs w:val="28"/>
        </w:rPr>
        <w:t xml:space="preserve"> </w:t>
      </w:r>
      <w:r w:rsidRPr="001643F9">
        <w:rPr>
          <w:spacing w:val="2"/>
          <w:sz w:val="28"/>
          <w:szCs w:val="28"/>
        </w:rPr>
        <w:t xml:space="preserve">статьями 190 и 191 Бюджетного кодекса Российской Федерации, по формам согласно приложениям </w:t>
      </w:r>
      <w:r w:rsidRPr="0069754E">
        <w:rPr>
          <w:spacing w:val="2"/>
          <w:sz w:val="28"/>
          <w:szCs w:val="28"/>
        </w:rPr>
        <w:t>4, 5, к настоящему</w:t>
      </w:r>
      <w:r w:rsidRPr="001643F9">
        <w:rPr>
          <w:spacing w:val="2"/>
          <w:sz w:val="28"/>
          <w:szCs w:val="28"/>
        </w:rPr>
        <w:t xml:space="preserve"> Порядку.</w:t>
      </w:r>
    </w:p>
    <w:p w:rsidR="00281458" w:rsidRPr="001643F9" w:rsidRDefault="00281458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 xml:space="preserve">4.2. 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</w:t>
      </w:r>
      <w:r>
        <w:rPr>
          <w:sz w:val="28"/>
          <w:szCs w:val="28"/>
        </w:rPr>
        <w:t>сельсовета</w:t>
      </w:r>
      <w:r w:rsidRPr="001643F9">
        <w:rPr>
          <w:sz w:val="28"/>
          <w:szCs w:val="28"/>
        </w:rPr>
        <w:t xml:space="preserve">, иными муниципальными правовыми актами, главный 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Федерации.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58" w:rsidRPr="001643F9" w:rsidRDefault="00281458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 w:rsidRPr="001643F9">
        <w:rPr>
          <w:b/>
          <w:bCs/>
          <w:sz w:val="28"/>
          <w:szCs w:val="28"/>
          <w:lang w:val="en-US"/>
        </w:rPr>
        <w:t>V</w:t>
      </w:r>
      <w:r w:rsidRPr="001643F9">
        <w:rPr>
          <w:b/>
          <w:bCs/>
          <w:sz w:val="28"/>
          <w:szCs w:val="28"/>
        </w:rPr>
        <w:t>. Ведение бюджетной росписи и изменение</w:t>
      </w:r>
    </w:p>
    <w:p w:rsidR="00281458" w:rsidRPr="001643F9" w:rsidRDefault="00281458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8"/>
    <w:p w:rsidR="00281458" w:rsidRPr="001643F9" w:rsidRDefault="00281458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5.1. 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>
        <w:rPr>
          <w:sz w:val="28"/>
          <w:szCs w:val="28"/>
        </w:rPr>
        <w:t xml:space="preserve">Тукаевский </w:t>
      </w:r>
      <w:r w:rsidRPr="001C6CFD">
        <w:rPr>
          <w:sz w:val="28"/>
          <w:szCs w:val="28"/>
        </w:rPr>
        <w:t xml:space="preserve">сельсовет Александровского района Оренбургской области </w:t>
      </w:r>
      <w:r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</w:t>
      </w:r>
      <w:r>
        <w:rPr>
          <w:sz w:val="28"/>
          <w:szCs w:val="28"/>
        </w:rPr>
        <w:t xml:space="preserve">2 рабочих дней после доведения </w:t>
      </w:r>
      <w:r w:rsidRPr="001643F9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 xml:space="preserve">Тукаевский </w:t>
      </w:r>
      <w:r w:rsidRPr="001C6CFD">
        <w:rPr>
          <w:sz w:val="28"/>
          <w:szCs w:val="28"/>
        </w:rPr>
        <w:t xml:space="preserve">сельсовет Александровского района Оренбургской области </w:t>
      </w:r>
      <w:r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5.3.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</w:t>
      </w:r>
      <w:r>
        <w:rPr>
          <w:sz w:val="28"/>
          <w:szCs w:val="28"/>
        </w:rPr>
        <w:t xml:space="preserve">6, </w:t>
      </w:r>
      <w:r w:rsidRPr="0069754E">
        <w:rPr>
          <w:sz w:val="28"/>
          <w:szCs w:val="28"/>
        </w:rPr>
        <w:t>7</w:t>
      </w:r>
      <w:r>
        <w:rPr>
          <w:sz w:val="28"/>
          <w:szCs w:val="28"/>
        </w:rPr>
        <w:t>, 8</w:t>
      </w:r>
      <w:r w:rsidRPr="001643F9">
        <w:rPr>
          <w:sz w:val="28"/>
          <w:szCs w:val="28"/>
        </w:rPr>
        <w:t xml:space="preserve"> к настоящему Порядку.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5.4. 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</w:t>
      </w:r>
      <w:r>
        <w:rPr>
          <w:sz w:val="28"/>
          <w:szCs w:val="28"/>
        </w:rPr>
        <w:t>9, 10</w:t>
      </w:r>
      <w:r w:rsidRPr="001643F9">
        <w:rPr>
          <w:sz w:val="28"/>
          <w:szCs w:val="28"/>
        </w:rPr>
        <w:t xml:space="preserve"> к настоящему Порядку в течение 2</w:t>
      </w:r>
      <w:r>
        <w:rPr>
          <w:sz w:val="28"/>
          <w:szCs w:val="28"/>
        </w:rPr>
        <w:t> </w:t>
      </w:r>
      <w:r w:rsidRPr="001643F9">
        <w:rPr>
          <w:sz w:val="28"/>
          <w:szCs w:val="28"/>
        </w:rPr>
        <w:t>рабочих дней после утверждения указанных изменений.</w:t>
      </w:r>
    </w:p>
    <w:p w:rsidR="00281458" w:rsidRPr="001643F9" w:rsidRDefault="0028145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281458" w:rsidRPr="001643F9" w:rsidRDefault="00281458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t>5.5. В случае изменений в распределение межбюджетных трансфертов бюджетам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  <w:bookmarkEnd w:id="12"/>
    </w:p>
    <w:p w:rsidR="00281458" w:rsidRPr="001643F9" w:rsidRDefault="00281458" w:rsidP="00590CF7">
      <w:pPr>
        <w:ind w:firstLine="720"/>
        <w:jc w:val="both"/>
        <w:rPr>
          <w:sz w:val="28"/>
          <w:szCs w:val="28"/>
        </w:rPr>
      </w:pPr>
    </w:p>
    <w:p w:rsidR="00281458" w:rsidRPr="001643F9" w:rsidRDefault="00281458" w:rsidP="00590CF7">
      <w:pPr>
        <w:ind w:firstLine="720"/>
        <w:jc w:val="both"/>
        <w:rPr>
          <w:sz w:val="28"/>
          <w:szCs w:val="28"/>
        </w:rPr>
        <w:sectPr w:rsidR="00281458" w:rsidRPr="001643F9" w:rsidSect="008F412D">
          <w:headerReference w:type="default" r:id="rId10"/>
          <w:pgSz w:w="12240" w:h="15840"/>
          <w:pgMar w:top="899" w:right="1040" w:bottom="567" w:left="1200" w:header="720" w:footer="720" w:gutter="0"/>
          <w:cols w:space="720"/>
          <w:titlePg/>
          <w:docGrid w:linePitch="272"/>
        </w:sectPr>
      </w:pPr>
    </w:p>
    <w:p w:rsidR="00281458" w:rsidRPr="004E40D2" w:rsidRDefault="00281458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1</w:t>
      </w:r>
    </w:p>
    <w:p w:rsidR="00281458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к порядку составления и ведения бюджетной росписи главного распорядителя средств бюджета м</w:t>
      </w:r>
      <w:r>
        <w:rPr>
          <w:sz w:val="24"/>
          <w:szCs w:val="24"/>
        </w:rPr>
        <w:t>униципального образования Тукаевский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</w:p>
    <w:p w:rsidR="00281458" w:rsidRPr="004E40D2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281458" w:rsidRPr="001643F9" w:rsidRDefault="00281458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1458" w:rsidRPr="001643F9" w:rsidRDefault="00281458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1458" w:rsidRPr="001643F9" w:rsidRDefault="00281458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1458" w:rsidRPr="001643F9" w:rsidRDefault="00281458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1458" w:rsidRPr="001643F9" w:rsidRDefault="00281458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58" w:rsidRPr="001643F9" w:rsidRDefault="00281458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281458" w:rsidRPr="001643F9" w:rsidRDefault="00281458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281458" w:rsidRPr="001643F9" w:rsidRDefault="00281458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1458" w:rsidRPr="001643F9" w:rsidRDefault="00281458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1458" w:rsidRPr="00E11CB6" w:rsidRDefault="00281458" w:rsidP="002831C6">
      <w:pPr>
        <w:autoSpaceDE w:val="0"/>
        <w:autoSpaceDN w:val="0"/>
        <w:adjustRightInd w:val="0"/>
        <w:jc w:val="right"/>
        <w:outlineLvl w:val="1"/>
        <w:rPr>
          <w:i/>
          <w:iCs/>
          <w:sz w:val="28"/>
          <w:szCs w:val="28"/>
        </w:rPr>
      </w:pPr>
      <w:r w:rsidRPr="00E11CB6">
        <w:rPr>
          <w:i/>
          <w:iCs/>
          <w:sz w:val="28"/>
          <w:szCs w:val="28"/>
        </w:rPr>
        <w:t xml:space="preserve"> (рублей/ тыс. рублей)</w:t>
      </w:r>
    </w:p>
    <w:tbl>
      <w:tblPr>
        <w:tblW w:w="149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1458" w:rsidRPr="00E11CB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1458" w:rsidRPr="00E11CB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Default="00281458" w:rsidP="00590CF7">
            <w:pPr>
              <w:rPr>
                <w:sz w:val="24"/>
                <w:szCs w:val="24"/>
              </w:rPr>
            </w:pPr>
          </w:p>
          <w:p w:rsidR="00281458" w:rsidRDefault="00281458" w:rsidP="00590CF7">
            <w:pPr>
              <w:rPr>
                <w:sz w:val="24"/>
                <w:szCs w:val="24"/>
              </w:rPr>
            </w:pPr>
          </w:p>
          <w:p w:rsidR="00281458" w:rsidRPr="001643F9" w:rsidRDefault="00281458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1458" w:rsidRDefault="00281458" w:rsidP="00590CF7">
      <w:pPr>
        <w:pStyle w:val="ConsPlusNonformat"/>
        <w:jc w:val="both"/>
        <w:rPr>
          <w:rFonts w:ascii="Times New Roman" w:hAnsi="Times New Roman" w:cs="Times New Roman"/>
        </w:rPr>
      </w:pPr>
    </w:p>
    <w:p w:rsidR="00281458" w:rsidRPr="001643F9" w:rsidRDefault="00281458" w:rsidP="00590CF7">
      <w:pPr>
        <w:pStyle w:val="ConsPlusNonformat"/>
        <w:jc w:val="both"/>
        <w:rPr>
          <w:rFonts w:ascii="Times New Roman" w:hAnsi="Times New Roman" w:cs="Times New Roman"/>
          <w:b/>
          <w:bCs/>
        </w:rPr>
        <w:sectPr w:rsidR="00281458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  <w:b/>
          <w:bCs/>
        </w:rPr>
        <w:tab/>
      </w:r>
      <w:r w:rsidRPr="001643F9">
        <w:rPr>
          <w:rFonts w:ascii="Times New Roman" w:hAnsi="Times New Roman" w:cs="Times New Roman"/>
          <w:b/>
          <w:bCs/>
        </w:rPr>
        <w:tab/>
        <w:t xml:space="preserve"> </w:t>
      </w:r>
    </w:p>
    <w:p w:rsidR="00281458" w:rsidRPr="004E40D2" w:rsidRDefault="00281458" w:rsidP="00590CF7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2</w:t>
      </w:r>
    </w:p>
    <w:p w:rsidR="00281458" w:rsidRPr="004E40D2" w:rsidRDefault="00281458" w:rsidP="00590CF7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 xml:space="preserve">  Тукаевский</w:t>
      </w:r>
      <w:r w:rsidRPr="004E40D2">
        <w:rPr>
          <w:sz w:val="24"/>
          <w:szCs w:val="24"/>
        </w:rPr>
        <w:t>сельсовет Александровского района Оренбургской области</w:t>
      </w:r>
    </w:p>
    <w:p w:rsidR="00281458" w:rsidRPr="001643F9" w:rsidRDefault="00281458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281458" w:rsidRPr="001643F9" w:rsidRDefault="00281458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1458" w:rsidRPr="001643F9" w:rsidRDefault="00281458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281458" w:rsidRPr="001643F9" w:rsidRDefault="00281458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1458" w:rsidRPr="001643F9" w:rsidRDefault="00281458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281458" w:rsidRPr="001643F9" w:rsidRDefault="00281458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281458" w:rsidRPr="001643F9" w:rsidRDefault="00281458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281458" w:rsidRPr="001643F9" w:rsidRDefault="00281458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</w:t>
      </w:r>
    </w:p>
    <w:p w:rsidR="00281458" w:rsidRPr="001643F9" w:rsidRDefault="00281458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281458" w:rsidRPr="001643F9" w:rsidRDefault="00281458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1643F9" w:rsidRDefault="00281458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281458" w:rsidRPr="001643F9" w:rsidRDefault="00281458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458" w:rsidRPr="00E11CB6" w:rsidRDefault="00281458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E11CB6">
        <w:rPr>
          <w:rFonts w:ascii="Times New Roman" w:hAnsi="Times New Roman" w:cs="Times New Roman"/>
          <w:sz w:val="28"/>
          <w:szCs w:val="28"/>
        </w:rPr>
        <w:t>(рублей/ тыс. рублей)</w:t>
      </w:r>
    </w:p>
    <w:tbl>
      <w:tblPr>
        <w:tblW w:w="1032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281458" w:rsidRPr="001643F9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1458" w:rsidRPr="001643F9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590CF7">
            <w:pPr>
              <w:pStyle w:val="ConsPlusCell"/>
            </w:pPr>
          </w:p>
        </w:tc>
      </w:tr>
    </w:tbl>
    <w:p w:rsidR="00281458" w:rsidRPr="001643F9" w:rsidRDefault="00281458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106" w:type="dxa"/>
        <w:tblLayout w:type="fixed"/>
        <w:tblLook w:val="00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281458" w:rsidRP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281458" w:rsidRP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1458" w:rsidRPr="001643F9" w:rsidRDefault="00281458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1458" w:rsidRPr="001643F9" w:rsidRDefault="00281458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1458" w:rsidRPr="001643F9" w:rsidRDefault="00281458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281458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1458" w:rsidRPr="004E40D2" w:rsidRDefault="00281458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3</w:t>
      </w:r>
    </w:p>
    <w:p w:rsidR="00281458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>Тукаевский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</w:p>
    <w:p w:rsidR="00281458" w:rsidRPr="004E40D2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281458" w:rsidRPr="001643F9" w:rsidRDefault="00281458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1458" w:rsidRPr="001643F9" w:rsidRDefault="00281458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1458" w:rsidRPr="001643F9" w:rsidRDefault="00281458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1458" w:rsidRPr="001643F9" w:rsidRDefault="00281458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1458" w:rsidRPr="002831C6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58" w:rsidRPr="002831C6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1458" w:rsidRPr="002831C6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E11CB6" w:rsidRDefault="00281458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281458" w:rsidRPr="00E11CB6" w:rsidRDefault="00281458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1458" w:rsidRPr="00E11CB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1458" w:rsidRPr="00E11CB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(аналитический показатель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281458" w:rsidRDefault="00281458" w:rsidP="002831C6">
      <w:pPr>
        <w:pStyle w:val="ConsPlusNonformat"/>
        <w:jc w:val="both"/>
        <w:rPr>
          <w:rFonts w:ascii="Times New Roman" w:hAnsi="Times New Roman" w:cs="Times New Roman"/>
        </w:rPr>
      </w:pPr>
    </w:p>
    <w:p w:rsidR="00281458" w:rsidRDefault="00281458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>
      <w:pPr>
        <w:rPr>
          <w:sz w:val="28"/>
          <w:szCs w:val="28"/>
        </w:rPr>
      </w:pPr>
    </w:p>
    <w:p w:rsidR="00281458" w:rsidRDefault="00281458">
      <w:pPr>
        <w:rPr>
          <w:sz w:val="28"/>
          <w:szCs w:val="28"/>
        </w:rPr>
      </w:pPr>
    </w:p>
    <w:p w:rsidR="00281458" w:rsidRDefault="00281458">
      <w:pPr>
        <w:rPr>
          <w:sz w:val="28"/>
          <w:szCs w:val="28"/>
        </w:rPr>
      </w:pPr>
    </w:p>
    <w:p w:rsidR="00281458" w:rsidRPr="004E40D2" w:rsidRDefault="00281458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4</w:t>
      </w:r>
    </w:p>
    <w:p w:rsidR="00281458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 xml:space="preserve">Тукаевский 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 </w:t>
      </w:r>
    </w:p>
    <w:p w:rsidR="00281458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281458" w:rsidRPr="001643F9" w:rsidRDefault="00281458" w:rsidP="004E40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281458" w:rsidRPr="001643F9" w:rsidRDefault="00281458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1458" w:rsidRPr="00E11CB6" w:rsidRDefault="00281458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i/>
          <w:iCs/>
          <w:sz w:val="28"/>
          <w:szCs w:val="28"/>
        </w:rPr>
        <w:t xml:space="preserve"> </w:t>
      </w:r>
      <w:r w:rsidRPr="00E11CB6">
        <w:rPr>
          <w:sz w:val="28"/>
          <w:szCs w:val="28"/>
        </w:rPr>
        <w:t>(рублей/ тыс. рублей)</w:t>
      </w:r>
    </w:p>
    <w:tbl>
      <w:tblPr>
        <w:tblW w:w="147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1458" w:rsidRPr="00E11CB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1458" w:rsidRPr="00E11CB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1643F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1643F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1458" w:rsidRDefault="00281458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58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1458" w:rsidRPr="001643F9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1458" w:rsidRPr="001643F9" w:rsidRDefault="00281458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1458" w:rsidRPr="001643F9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1458" w:rsidRDefault="00281458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458" w:rsidRPr="004E40D2" w:rsidRDefault="00281458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5</w:t>
      </w:r>
    </w:p>
    <w:p w:rsidR="00281458" w:rsidRPr="004E40D2" w:rsidRDefault="00281458" w:rsidP="002831C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>Тукаевский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</w:p>
    <w:p w:rsidR="00281458" w:rsidRPr="001643F9" w:rsidRDefault="00281458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1458" w:rsidRPr="002831C6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1643F9" w:rsidRDefault="00281458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1458" w:rsidRPr="00E11CB6" w:rsidRDefault="00281458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1458" w:rsidRPr="00E11CB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1458" w:rsidRPr="00E11CB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E11CB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E11CB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Итого</w:t>
            </w:r>
            <w:r w:rsidRPr="001643F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1458" w:rsidRDefault="00281458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1458" w:rsidRPr="001643F9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1458" w:rsidRPr="001643F9" w:rsidRDefault="00281458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1458" w:rsidRDefault="00281458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1458" w:rsidRPr="004E40D2" w:rsidRDefault="00281458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4E40D2">
        <w:rPr>
          <w:sz w:val="24"/>
          <w:szCs w:val="24"/>
        </w:rPr>
        <w:t>Приложение 6</w:t>
      </w:r>
    </w:p>
    <w:p w:rsidR="00281458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>Тукаевский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</w:p>
    <w:p w:rsidR="00281458" w:rsidRPr="004E40D2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</w:p>
    <w:p w:rsidR="00281458" w:rsidRPr="001643F9" w:rsidRDefault="00281458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1458" w:rsidRPr="001643F9" w:rsidRDefault="00281458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1458" w:rsidRPr="001643F9" w:rsidRDefault="00281458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1458" w:rsidRPr="001643F9" w:rsidRDefault="00281458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1458" w:rsidRPr="001643F9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281458" w:rsidRPr="001643F9" w:rsidRDefault="00281458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E11CB6" w:rsidRDefault="00281458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281458" w:rsidRPr="00E11CB6" w:rsidRDefault="00281458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9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1458" w:rsidRPr="00E11CB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ассигнований на год</w:t>
            </w:r>
          </w:p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281458" w:rsidRPr="00E11CB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текущий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281458" w:rsidRDefault="00281458" w:rsidP="0069754E">
      <w:pPr>
        <w:pStyle w:val="ConsPlusNonformat"/>
        <w:jc w:val="both"/>
        <w:rPr>
          <w:rFonts w:ascii="Times New Roman" w:hAnsi="Times New Roman" w:cs="Times New Roman"/>
        </w:rPr>
      </w:pPr>
    </w:p>
    <w:p w:rsidR="00281458" w:rsidRPr="001643F9" w:rsidRDefault="00281458" w:rsidP="0069754E">
      <w:pPr>
        <w:pStyle w:val="ConsPlusNonformat"/>
        <w:jc w:val="both"/>
        <w:rPr>
          <w:rFonts w:ascii="Times New Roman" w:hAnsi="Times New Roman" w:cs="Times New Roman"/>
          <w:b/>
          <w:bCs/>
        </w:rPr>
        <w:sectPr w:rsidR="00281458" w:rsidRPr="001643F9" w:rsidSect="004E40D2">
          <w:pgSz w:w="16838" w:h="11905" w:orient="landscape" w:code="9"/>
          <w:pgMar w:top="719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  <w:b/>
          <w:bCs/>
        </w:rPr>
        <w:tab/>
      </w:r>
      <w:r w:rsidRPr="001643F9">
        <w:rPr>
          <w:rFonts w:ascii="Times New Roman" w:hAnsi="Times New Roman" w:cs="Times New Roman"/>
          <w:b/>
          <w:bCs/>
        </w:rPr>
        <w:tab/>
        <w:t xml:space="preserve"> </w:t>
      </w:r>
    </w:p>
    <w:p w:rsidR="00281458" w:rsidRPr="004E40D2" w:rsidRDefault="00281458" w:rsidP="0069754E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7</w:t>
      </w:r>
    </w:p>
    <w:p w:rsidR="00281458" w:rsidRPr="004E40D2" w:rsidRDefault="00281458" w:rsidP="0069754E">
      <w:pPr>
        <w:autoSpaceDE w:val="0"/>
        <w:autoSpaceDN w:val="0"/>
        <w:adjustRightInd w:val="0"/>
        <w:ind w:left="4536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>Тукаевский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</w:p>
    <w:p w:rsidR="00281458" w:rsidRPr="001643F9" w:rsidRDefault="00281458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281458" w:rsidRPr="001643F9" w:rsidRDefault="00281458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1458" w:rsidRPr="001643F9" w:rsidRDefault="00281458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281458" w:rsidRPr="001643F9" w:rsidRDefault="00281458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1458" w:rsidRPr="001643F9" w:rsidRDefault="00281458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281458" w:rsidRPr="001643F9" w:rsidRDefault="00281458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458" w:rsidRPr="00E11CB6" w:rsidRDefault="00281458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1CB6">
        <w:rPr>
          <w:rFonts w:ascii="Times New Roman" w:hAnsi="Times New Roman" w:cs="Times New Roman"/>
          <w:sz w:val="28"/>
          <w:szCs w:val="28"/>
        </w:rPr>
        <w:t xml:space="preserve"> (рублей/ тыс. рублей)</w:t>
      </w:r>
    </w:p>
    <w:tbl>
      <w:tblPr>
        <w:tblW w:w="1032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281458" w:rsidRPr="001643F9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281458" w:rsidRPr="001643F9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</w:tr>
      <w:tr w:rsidR="00281458" w:rsidRPr="001643F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</w:pPr>
          </w:p>
        </w:tc>
      </w:tr>
    </w:tbl>
    <w:p w:rsidR="00281458" w:rsidRPr="001643F9" w:rsidRDefault="00281458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106" w:type="dxa"/>
        <w:tblLayout w:type="fixed"/>
        <w:tblLook w:val="00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281458" w:rsidRP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281458" w:rsidRP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281458" w:rsidRPr="001643F9" w:rsidRDefault="00281458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1458" w:rsidRPr="001643F9" w:rsidRDefault="00281458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1458" w:rsidRPr="001643F9" w:rsidRDefault="00281458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281458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1458" w:rsidRPr="004E40D2" w:rsidRDefault="00281458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8</w:t>
      </w:r>
    </w:p>
    <w:p w:rsidR="00281458" w:rsidRDefault="00281458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>Тукаевский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  <w:r w:rsidRPr="00E11CB6">
        <w:rPr>
          <w:sz w:val="28"/>
          <w:szCs w:val="28"/>
        </w:rPr>
        <w:t xml:space="preserve"> </w:t>
      </w:r>
    </w:p>
    <w:p w:rsidR="00281458" w:rsidRDefault="00281458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281458" w:rsidRPr="001643F9" w:rsidRDefault="00281458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Утверждено:</w:t>
      </w:r>
    </w:p>
    <w:p w:rsidR="00281458" w:rsidRPr="001643F9" w:rsidRDefault="00281458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1458" w:rsidRPr="001643F9" w:rsidRDefault="00281458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1458" w:rsidRPr="001643F9" w:rsidRDefault="00281458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1458" w:rsidRPr="002831C6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58" w:rsidRPr="002831C6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281458" w:rsidRPr="002831C6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1458" w:rsidRPr="00E11CB6" w:rsidRDefault="00281458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1458" w:rsidRPr="00E11CB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бюджетных обязательств на год</w:t>
            </w:r>
          </w:p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281458" w:rsidRPr="00E11CB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(аналитический показатель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Default="00281458" w:rsidP="002C49BC">
            <w:pPr>
              <w:rPr>
                <w:sz w:val="24"/>
                <w:szCs w:val="24"/>
              </w:rPr>
            </w:pPr>
          </w:p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1458" w:rsidRPr="001643F9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458" w:rsidRPr="001643F9" w:rsidRDefault="00281458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281458" w:rsidRDefault="00281458" w:rsidP="0069754E">
      <w:pPr>
        <w:pStyle w:val="ConsPlusNonformat"/>
        <w:jc w:val="both"/>
        <w:rPr>
          <w:rFonts w:ascii="Times New Roman" w:hAnsi="Times New Roman" w:cs="Times New Roman"/>
        </w:rPr>
      </w:pPr>
    </w:p>
    <w:p w:rsidR="00281458" w:rsidRDefault="00281458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458" w:rsidRPr="004E40D2" w:rsidRDefault="00281458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9</w:t>
      </w:r>
    </w:p>
    <w:p w:rsidR="00281458" w:rsidRPr="004E40D2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 xml:space="preserve">Тукаевский </w:t>
      </w:r>
      <w:r w:rsidRPr="004E40D2">
        <w:rPr>
          <w:sz w:val="24"/>
          <w:szCs w:val="24"/>
        </w:rPr>
        <w:t xml:space="preserve"> сельсовет Александровского района Оренбургской области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643F9"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 w:rsidR="00281458" w:rsidRPr="001643F9" w:rsidRDefault="00281458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E11CB6" w:rsidRDefault="00281458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1458" w:rsidRPr="00E11CB6" w:rsidRDefault="00281458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1458" w:rsidRPr="00E11CB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ассигнований на год</w:t>
            </w:r>
          </w:p>
          <w:p w:rsidR="00281458" w:rsidRPr="00E11CB6" w:rsidRDefault="0028145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281458" w:rsidRPr="00E11CB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E11CB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E11CB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1458" w:rsidRDefault="00281458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1458" w:rsidRPr="001643F9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1458" w:rsidRPr="001643F9" w:rsidRDefault="00281458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1458" w:rsidRPr="001643F9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1458" w:rsidRDefault="00281458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458" w:rsidRPr="004E40D2" w:rsidRDefault="00281458" w:rsidP="0069754E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>Приложение 10</w:t>
      </w:r>
    </w:p>
    <w:p w:rsidR="00281458" w:rsidRPr="004E40D2" w:rsidRDefault="00281458" w:rsidP="00E11CB6">
      <w:pPr>
        <w:autoSpaceDE w:val="0"/>
        <w:autoSpaceDN w:val="0"/>
        <w:adjustRightInd w:val="0"/>
        <w:ind w:left="9639"/>
        <w:outlineLvl w:val="1"/>
        <w:rPr>
          <w:sz w:val="24"/>
          <w:szCs w:val="24"/>
        </w:rPr>
      </w:pPr>
      <w:r w:rsidRPr="004E40D2">
        <w:rPr>
          <w:sz w:val="24"/>
          <w:szCs w:val="24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>
        <w:rPr>
          <w:sz w:val="24"/>
          <w:szCs w:val="24"/>
        </w:rPr>
        <w:t xml:space="preserve">Тукаевский </w:t>
      </w:r>
      <w:r w:rsidRPr="004E40D2">
        <w:rPr>
          <w:sz w:val="24"/>
          <w:szCs w:val="24"/>
        </w:rPr>
        <w:t>сельсовет Александровского района Оренбургской области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1458" w:rsidRPr="002831C6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1458" w:rsidRPr="001643F9" w:rsidRDefault="00281458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1458" w:rsidRPr="00E11CB6" w:rsidRDefault="00281458" w:rsidP="0069754E">
      <w:pPr>
        <w:autoSpaceDE w:val="0"/>
        <w:autoSpaceDN w:val="0"/>
        <w:adjustRightInd w:val="0"/>
        <w:jc w:val="right"/>
        <w:outlineLvl w:val="1"/>
        <w:rPr>
          <w:i/>
          <w:iCs/>
          <w:sz w:val="28"/>
          <w:szCs w:val="28"/>
        </w:rPr>
      </w:pPr>
      <w:r w:rsidRPr="00E11CB6">
        <w:rPr>
          <w:i/>
          <w:iCs/>
          <w:sz w:val="28"/>
          <w:szCs w:val="28"/>
        </w:rPr>
        <w:t xml:space="preserve"> (рублей/ тыс. рублей)</w:t>
      </w:r>
    </w:p>
    <w:tbl>
      <w:tblPr>
        <w:tblW w:w="147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1458" w:rsidRPr="00E11CB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бюджетных обязательств на год</w:t>
            </w:r>
          </w:p>
          <w:p w:rsidR="00281458" w:rsidRPr="00E11CB6" w:rsidRDefault="0028145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281458" w:rsidRPr="00E11CB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(аналитический показатель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1458" w:rsidRPr="00E11CB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E11CB6" w:rsidRDefault="00281458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1458" w:rsidRPr="001643F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1458" w:rsidRPr="001643F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458" w:rsidRPr="001643F9" w:rsidRDefault="00281458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1458" w:rsidRDefault="00281458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1458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58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58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1458" w:rsidRPr="001643F9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1458" w:rsidRPr="001643F9" w:rsidRDefault="00281458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1458" w:rsidRDefault="00281458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1458" w:rsidRDefault="00281458">
      <w:pPr>
        <w:rPr>
          <w:sz w:val="28"/>
          <w:szCs w:val="28"/>
          <w:lang w:eastAsia="en-US"/>
        </w:rPr>
      </w:pPr>
    </w:p>
    <w:sectPr w:rsidR="00281458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58" w:rsidRDefault="00281458">
      <w:r>
        <w:separator/>
      </w:r>
    </w:p>
  </w:endnote>
  <w:endnote w:type="continuationSeparator" w:id="1">
    <w:p w:rsidR="00281458" w:rsidRDefault="0028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58" w:rsidRDefault="00281458">
      <w:r>
        <w:separator/>
      </w:r>
    </w:p>
  </w:footnote>
  <w:footnote w:type="continuationSeparator" w:id="1">
    <w:p w:rsidR="00281458" w:rsidRDefault="00281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58" w:rsidRDefault="00281458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281458" w:rsidRDefault="00281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5" w:hanging="360"/>
      </w:pPr>
    </w:lvl>
    <w:lvl w:ilvl="2" w:tplc="0419001B">
      <w:start w:val="1"/>
      <w:numFmt w:val="lowerRoman"/>
      <w:lvlText w:val="%3."/>
      <w:lvlJc w:val="right"/>
      <w:pPr>
        <w:ind w:left="4425" w:hanging="180"/>
      </w:pPr>
    </w:lvl>
    <w:lvl w:ilvl="3" w:tplc="0419000F">
      <w:start w:val="1"/>
      <w:numFmt w:val="decimal"/>
      <w:lvlText w:val="%4."/>
      <w:lvlJc w:val="left"/>
      <w:pPr>
        <w:ind w:left="5145" w:hanging="360"/>
      </w:pPr>
    </w:lvl>
    <w:lvl w:ilvl="4" w:tplc="04190019">
      <w:start w:val="1"/>
      <w:numFmt w:val="lowerLetter"/>
      <w:lvlText w:val="%5."/>
      <w:lvlJc w:val="left"/>
      <w:pPr>
        <w:ind w:left="5865" w:hanging="360"/>
      </w:pPr>
    </w:lvl>
    <w:lvl w:ilvl="5" w:tplc="0419001B">
      <w:start w:val="1"/>
      <w:numFmt w:val="lowerRoman"/>
      <w:lvlText w:val="%6."/>
      <w:lvlJc w:val="right"/>
      <w:pPr>
        <w:ind w:left="6585" w:hanging="180"/>
      </w:pPr>
    </w:lvl>
    <w:lvl w:ilvl="6" w:tplc="0419000F">
      <w:start w:val="1"/>
      <w:numFmt w:val="decimal"/>
      <w:lvlText w:val="%7."/>
      <w:lvlJc w:val="left"/>
      <w:pPr>
        <w:ind w:left="7305" w:hanging="360"/>
      </w:pPr>
    </w:lvl>
    <w:lvl w:ilvl="7" w:tplc="04190019">
      <w:start w:val="1"/>
      <w:numFmt w:val="lowerLetter"/>
      <w:lvlText w:val="%8."/>
      <w:lvlJc w:val="left"/>
      <w:pPr>
        <w:ind w:left="8025" w:hanging="360"/>
      </w:pPr>
    </w:lvl>
    <w:lvl w:ilvl="8" w:tplc="0419001B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F0917"/>
    <w:multiLevelType w:val="multilevel"/>
    <w:tmpl w:val="BA4462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24FC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39E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E61D4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94C19"/>
    <w:rsid w:val="001A3604"/>
    <w:rsid w:val="001B451D"/>
    <w:rsid w:val="001B6C54"/>
    <w:rsid w:val="001C2C7F"/>
    <w:rsid w:val="001C34E2"/>
    <w:rsid w:val="001C416C"/>
    <w:rsid w:val="001C49FA"/>
    <w:rsid w:val="001C6CFD"/>
    <w:rsid w:val="001F133E"/>
    <w:rsid w:val="001F1B64"/>
    <w:rsid w:val="001F1F2C"/>
    <w:rsid w:val="001F4C84"/>
    <w:rsid w:val="001F5879"/>
    <w:rsid w:val="001F72F4"/>
    <w:rsid w:val="00200CA6"/>
    <w:rsid w:val="00201739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1458"/>
    <w:rsid w:val="002831C6"/>
    <w:rsid w:val="00286464"/>
    <w:rsid w:val="00290E69"/>
    <w:rsid w:val="002950DA"/>
    <w:rsid w:val="002A3BF3"/>
    <w:rsid w:val="002A42D9"/>
    <w:rsid w:val="002A5B23"/>
    <w:rsid w:val="002B200A"/>
    <w:rsid w:val="002B3953"/>
    <w:rsid w:val="002B46F2"/>
    <w:rsid w:val="002B507E"/>
    <w:rsid w:val="002B55B6"/>
    <w:rsid w:val="002C1612"/>
    <w:rsid w:val="002C49BC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0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40D2"/>
    <w:rsid w:val="004E5A44"/>
    <w:rsid w:val="004F4635"/>
    <w:rsid w:val="004F63D8"/>
    <w:rsid w:val="00504441"/>
    <w:rsid w:val="00507CA3"/>
    <w:rsid w:val="005140EB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34CF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1B62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5298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87AB1"/>
    <w:rsid w:val="00691A03"/>
    <w:rsid w:val="006933B8"/>
    <w:rsid w:val="00693FAE"/>
    <w:rsid w:val="00695855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1006"/>
    <w:rsid w:val="0076373C"/>
    <w:rsid w:val="00771B4C"/>
    <w:rsid w:val="00776086"/>
    <w:rsid w:val="00781764"/>
    <w:rsid w:val="00781F99"/>
    <w:rsid w:val="00785005"/>
    <w:rsid w:val="00787A5B"/>
    <w:rsid w:val="00796CA2"/>
    <w:rsid w:val="007A0290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2B33"/>
    <w:rsid w:val="00835343"/>
    <w:rsid w:val="0084160D"/>
    <w:rsid w:val="008435DE"/>
    <w:rsid w:val="00852981"/>
    <w:rsid w:val="00853A0A"/>
    <w:rsid w:val="00857D12"/>
    <w:rsid w:val="00862169"/>
    <w:rsid w:val="008742A1"/>
    <w:rsid w:val="00877013"/>
    <w:rsid w:val="0088117A"/>
    <w:rsid w:val="00884828"/>
    <w:rsid w:val="008867CE"/>
    <w:rsid w:val="00891D70"/>
    <w:rsid w:val="00892B35"/>
    <w:rsid w:val="008953F6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412D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D58B4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1F63"/>
    <w:rsid w:val="00A35D49"/>
    <w:rsid w:val="00A3661C"/>
    <w:rsid w:val="00A376BD"/>
    <w:rsid w:val="00A41B82"/>
    <w:rsid w:val="00A425D2"/>
    <w:rsid w:val="00A46590"/>
    <w:rsid w:val="00A535D6"/>
    <w:rsid w:val="00A540B6"/>
    <w:rsid w:val="00A5418F"/>
    <w:rsid w:val="00A55E32"/>
    <w:rsid w:val="00A56E65"/>
    <w:rsid w:val="00A57147"/>
    <w:rsid w:val="00A61FD0"/>
    <w:rsid w:val="00A6439E"/>
    <w:rsid w:val="00A64CCD"/>
    <w:rsid w:val="00A66809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265C1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64EF5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57AA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73F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1EF1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1CB6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55A1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3D85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01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89B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89B"/>
    <w:pPr>
      <w:keepNext/>
      <w:jc w:val="both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7A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7A74"/>
    <w:pPr>
      <w:keepNext/>
      <w:snapToGrid w:val="0"/>
      <w:jc w:val="center"/>
      <w:outlineLvl w:val="4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7A7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7A74"/>
    <w:rPr>
      <w:color w:val="FF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6189B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7A74"/>
    <w:rPr>
      <w:sz w:val="28"/>
      <w:szCs w:val="28"/>
    </w:rPr>
  </w:style>
  <w:style w:type="table" w:styleId="TableGrid">
    <w:name w:val="Table Grid"/>
    <w:basedOn w:val="TableNormal"/>
    <w:uiPriority w:val="99"/>
    <w:rsid w:val="009A71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78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A74"/>
  </w:style>
  <w:style w:type="paragraph" w:styleId="Footer">
    <w:name w:val="footer"/>
    <w:basedOn w:val="Normal"/>
    <w:link w:val="FooterChar"/>
    <w:uiPriority w:val="99"/>
    <w:rsid w:val="006F78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A74"/>
  </w:style>
  <w:style w:type="paragraph" w:styleId="BalloonText">
    <w:name w:val="Balloon Text"/>
    <w:basedOn w:val="Normal"/>
    <w:link w:val="BalloonTextChar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A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87A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7A74"/>
  </w:style>
  <w:style w:type="paragraph" w:styleId="BodyTextIndent2">
    <w:name w:val="Body Text Indent 2"/>
    <w:basedOn w:val="Normal"/>
    <w:link w:val="BodyTextIndent2Char"/>
    <w:uiPriority w:val="99"/>
    <w:rsid w:val="00587A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87A74"/>
  </w:style>
  <w:style w:type="paragraph" w:styleId="BodyTextIndent3">
    <w:name w:val="Body Text Indent 3"/>
    <w:basedOn w:val="Normal"/>
    <w:link w:val="BodyTextIndent3Char"/>
    <w:uiPriority w:val="99"/>
    <w:rsid w:val="00587A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87A74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587A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Normal"/>
    <w:uiPriority w:val="99"/>
    <w:rsid w:val="00587A74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8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87A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7A74"/>
    <w:rPr>
      <w:color w:val="800080"/>
      <w:u w:val="single"/>
    </w:rPr>
  </w:style>
  <w:style w:type="paragraph" w:customStyle="1" w:styleId="ConsCell">
    <w:name w:val="ConsCell"/>
    <w:uiPriority w:val="99"/>
    <w:rsid w:val="00A376BD"/>
    <w:pPr>
      <w:widowControl w:val="0"/>
      <w:ind w:right="19772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A376BD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A376B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A376BD"/>
    <w:pPr>
      <w:ind w:firstLine="709"/>
      <w:jc w:val="both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locked/>
    <w:rsid w:val="00A376B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376BD"/>
    <w:pPr>
      <w:spacing w:after="120" w:line="276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sz w:val="16"/>
      <w:szCs w:val="16"/>
    </w:rPr>
  </w:style>
  <w:style w:type="character" w:customStyle="1" w:styleId="31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uiPriority w:val="99"/>
    <w:rsid w:val="00A376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A376BD"/>
  </w:style>
  <w:style w:type="paragraph" w:styleId="CommentText">
    <w:name w:val="annotation text"/>
    <w:basedOn w:val="Normal"/>
    <w:link w:val="CommentTextChar"/>
    <w:uiPriority w:val="99"/>
    <w:semiHidden/>
    <w:rsid w:val="00A376BD"/>
    <w:pPr>
      <w:jc w:val="both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</w:rPr>
  </w:style>
  <w:style w:type="character" w:customStyle="1" w:styleId="1">
    <w:name w:val="Текст примечания Знак1"/>
    <w:basedOn w:val="DefaultParagraphFont"/>
    <w:uiPriority w:val="99"/>
    <w:rsid w:val="00A376BD"/>
  </w:style>
  <w:style w:type="character" w:customStyle="1" w:styleId="CommentSubjectChar">
    <w:name w:val="Comment Subject Char"/>
    <w:link w:val="CommentSubject"/>
    <w:uiPriority w:val="99"/>
    <w:locked/>
    <w:rsid w:val="00A376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76B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10">
    <w:name w:val="Тема примечания Знак1"/>
    <w:uiPriority w:val="99"/>
    <w:rsid w:val="00A376BD"/>
    <w:rPr>
      <w:b/>
      <w:bCs/>
    </w:rPr>
  </w:style>
  <w:style w:type="character" w:customStyle="1" w:styleId="a">
    <w:name w:val="Основной текст_"/>
    <w:link w:val="2"/>
    <w:uiPriority w:val="99"/>
    <w:locked/>
    <w:rsid w:val="00A376BD"/>
    <w:rPr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376BD"/>
    <w:pPr>
      <w:widowControl w:val="0"/>
      <w:shd w:val="clear" w:color="auto" w:fill="FFFFFF"/>
      <w:spacing w:after="900" w:line="240" w:lineRule="atLeast"/>
    </w:pPr>
    <w:rPr>
      <w:spacing w:val="-5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2B55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55B6"/>
  </w:style>
  <w:style w:type="character" w:customStyle="1" w:styleId="20">
    <w:name w:val="Основной текст (2)_"/>
    <w:basedOn w:val="DefaultParagraphFont"/>
    <w:link w:val="22"/>
    <w:uiPriority w:val="99"/>
    <w:locked/>
    <w:rsid w:val="00645298"/>
    <w:rPr>
      <w:sz w:val="26"/>
      <w:szCs w:val="26"/>
      <w:shd w:val="clear" w:color="auto" w:fill="FFFFFF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64529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0"/>
    <w:uiPriority w:val="99"/>
    <w:rsid w:val="00645298"/>
    <w:pPr>
      <w:widowControl w:val="0"/>
      <w:shd w:val="clear" w:color="auto" w:fill="FFFFFF"/>
      <w:spacing w:before="360" w:line="297" w:lineRule="exact"/>
      <w:jc w:val="both"/>
    </w:pPr>
    <w:rPr>
      <w:sz w:val="26"/>
      <w:szCs w:val="26"/>
    </w:rPr>
  </w:style>
  <w:style w:type="paragraph" w:customStyle="1" w:styleId="12">
    <w:name w:val="Заголовок №1"/>
    <w:basedOn w:val="Normal"/>
    <w:link w:val="11"/>
    <w:uiPriority w:val="99"/>
    <w:rsid w:val="00645298"/>
    <w:pPr>
      <w:widowControl w:val="0"/>
      <w:shd w:val="clear" w:color="auto" w:fill="FFFFFF"/>
      <w:spacing w:before="240" w:line="240" w:lineRule="atLeast"/>
      <w:ind w:hanging="2160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2933</Words>
  <Characters>16724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Вихорева</dc:creator>
  <cp:keywords/>
  <dc:description>JU$t bEEn CAPuted!</dc:description>
  <cp:lastModifiedBy>Buh</cp:lastModifiedBy>
  <cp:revision>2</cp:revision>
  <cp:lastPrinted>2020-03-23T06:47:00Z</cp:lastPrinted>
  <dcterms:created xsi:type="dcterms:W3CDTF">2020-08-17T11:21:00Z</dcterms:created>
  <dcterms:modified xsi:type="dcterms:W3CDTF">2020-08-17T11:21:00Z</dcterms:modified>
</cp:coreProperties>
</file>