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6D" w:rsidRPr="00642370" w:rsidRDefault="00603D6D" w:rsidP="009C5152">
      <w:pPr>
        <w:widowControl/>
        <w:jc w:val="right"/>
        <w:rPr>
          <w:sz w:val="24"/>
          <w:szCs w:val="24"/>
        </w:rPr>
      </w:pPr>
      <w:r w:rsidRPr="00642370">
        <w:rPr>
          <w:sz w:val="24"/>
          <w:szCs w:val="24"/>
        </w:rPr>
        <w:t xml:space="preserve">Приложение № 1 </w:t>
      </w:r>
    </w:p>
    <w:p w:rsidR="00603D6D" w:rsidRPr="00642370" w:rsidRDefault="00603D6D" w:rsidP="009C5152">
      <w:pPr>
        <w:widowControl/>
        <w:jc w:val="right"/>
        <w:rPr>
          <w:sz w:val="24"/>
          <w:szCs w:val="24"/>
        </w:rPr>
      </w:pPr>
      <w:r w:rsidRPr="00642370">
        <w:rPr>
          <w:sz w:val="24"/>
          <w:szCs w:val="24"/>
        </w:rPr>
        <w:t>к постановле</w:t>
      </w:r>
      <w:r w:rsidR="00FC680C">
        <w:rPr>
          <w:sz w:val="24"/>
          <w:szCs w:val="24"/>
        </w:rPr>
        <w:t xml:space="preserve">нию администрации </w:t>
      </w:r>
      <w:r w:rsidRPr="00642370">
        <w:rPr>
          <w:sz w:val="24"/>
          <w:szCs w:val="24"/>
        </w:rPr>
        <w:t xml:space="preserve"> </w:t>
      </w:r>
    </w:p>
    <w:p w:rsidR="00603D6D" w:rsidRPr="00642370" w:rsidRDefault="00FC680C" w:rsidP="00FC680C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Тукаевского </w:t>
      </w:r>
      <w:r w:rsidR="00603D6D" w:rsidRPr="00642370">
        <w:rPr>
          <w:sz w:val="24"/>
          <w:szCs w:val="24"/>
        </w:rPr>
        <w:t xml:space="preserve">  сельсовет</w:t>
      </w:r>
      <w:r>
        <w:rPr>
          <w:sz w:val="24"/>
          <w:szCs w:val="24"/>
        </w:rPr>
        <w:t>а</w:t>
      </w:r>
    </w:p>
    <w:p w:rsidR="00603D6D" w:rsidRPr="00642370" w:rsidRDefault="00FC680C" w:rsidP="009C5152">
      <w:pPr>
        <w:widowControl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14.05.</w:t>
      </w:r>
      <w:r w:rsidR="00603D6D" w:rsidRPr="00977B74">
        <w:rPr>
          <w:sz w:val="24"/>
          <w:szCs w:val="24"/>
          <w:highlight w:val="yellow"/>
        </w:rPr>
        <w:t xml:space="preserve">2019  № </w:t>
      </w:r>
      <w:r>
        <w:rPr>
          <w:sz w:val="24"/>
          <w:szCs w:val="24"/>
        </w:rPr>
        <w:t>12-п</w:t>
      </w:r>
    </w:p>
    <w:p w:rsidR="00603D6D" w:rsidRPr="00642370" w:rsidRDefault="00603D6D" w:rsidP="009C5152">
      <w:pPr>
        <w:widowControl/>
        <w:jc w:val="right"/>
        <w:rPr>
          <w:b/>
          <w:sz w:val="24"/>
          <w:szCs w:val="24"/>
        </w:rPr>
      </w:pPr>
    </w:p>
    <w:p w:rsidR="00603D6D" w:rsidRPr="00642370" w:rsidRDefault="00603D6D" w:rsidP="001545CE">
      <w:pPr>
        <w:widowControl/>
        <w:jc w:val="center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>Информационное сообщение</w:t>
      </w:r>
    </w:p>
    <w:p w:rsidR="00603D6D" w:rsidRPr="00642370" w:rsidRDefault="00603D6D" w:rsidP="001545CE">
      <w:pPr>
        <w:widowControl/>
        <w:jc w:val="center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>о продаже муниципального имущества</w:t>
      </w:r>
      <w:r w:rsidR="00D47FDA" w:rsidRPr="00642370">
        <w:rPr>
          <w:b/>
          <w:sz w:val="24"/>
          <w:szCs w:val="24"/>
        </w:rPr>
        <w:t xml:space="preserve"> </w:t>
      </w:r>
    </w:p>
    <w:p w:rsidR="00603D6D" w:rsidRPr="00642370" w:rsidRDefault="00603D6D" w:rsidP="00A33938">
      <w:pPr>
        <w:widowControl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 xml:space="preserve">Администрация муниципального образования </w:t>
      </w:r>
      <w:r w:rsidR="006658F7" w:rsidRPr="00642370">
        <w:rPr>
          <w:sz w:val="24"/>
          <w:szCs w:val="24"/>
        </w:rPr>
        <w:t>Тукаевский</w:t>
      </w:r>
      <w:r w:rsidRPr="00642370">
        <w:rPr>
          <w:sz w:val="24"/>
          <w:szCs w:val="24"/>
        </w:rPr>
        <w:t xml:space="preserve"> сельсовет Александровского района Оренбургской области сообщает о проведении аукциона по продаже муниципального имущества, находящегося в собственности муниципального образования </w:t>
      </w:r>
      <w:r w:rsidR="006658F7" w:rsidRPr="00642370">
        <w:rPr>
          <w:sz w:val="24"/>
          <w:szCs w:val="24"/>
        </w:rPr>
        <w:t>Тукаевский</w:t>
      </w:r>
      <w:r w:rsidRPr="00642370">
        <w:rPr>
          <w:sz w:val="24"/>
          <w:szCs w:val="24"/>
        </w:rPr>
        <w:t xml:space="preserve"> сельсовет Александровского района Оренбургской области.</w:t>
      </w:r>
    </w:p>
    <w:p w:rsidR="00603D6D" w:rsidRPr="00642370" w:rsidRDefault="00603D6D" w:rsidP="00D0322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370">
        <w:rPr>
          <w:rFonts w:ascii="Times New Roman" w:hAnsi="Times New Roman" w:cs="Times New Roman"/>
          <w:sz w:val="24"/>
          <w:szCs w:val="24"/>
        </w:rPr>
        <w:t>1. Основание проведения торгов</w:t>
      </w:r>
      <w:r w:rsidRPr="00642370">
        <w:rPr>
          <w:rFonts w:ascii="Times New Roman" w:hAnsi="Times New Roman" w:cs="Times New Roman"/>
          <w:b w:val="0"/>
          <w:sz w:val="24"/>
          <w:szCs w:val="24"/>
        </w:rPr>
        <w:t xml:space="preserve"> – решение Совета депутатов муниципального образования </w:t>
      </w:r>
      <w:r w:rsidR="006658F7" w:rsidRPr="00642370">
        <w:rPr>
          <w:rFonts w:ascii="Times New Roman" w:hAnsi="Times New Roman" w:cs="Times New Roman"/>
          <w:b w:val="0"/>
          <w:sz w:val="24"/>
          <w:szCs w:val="24"/>
        </w:rPr>
        <w:t>Тукаевский</w:t>
      </w:r>
      <w:r w:rsidRPr="00642370">
        <w:rPr>
          <w:rFonts w:ascii="Times New Roman" w:hAnsi="Times New Roman" w:cs="Times New Roman"/>
          <w:b w:val="0"/>
          <w:sz w:val="24"/>
          <w:szCs w:val="24"/>
        </w:rPr>
        <w:t xml:space="preserve"> сельсовет Александровского района Оренбургской области от  </w:t>
      </w:r>
      <w:r w:rsidR="006658F7" w:rsidRPr="00642370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_________ </w:t>
      </w:r>
      <w:r w:rsidR="00FC680C">
        <w:rPr>
          <w:rFonts w:ascii="Times New Roman" w:hAnsi="Times New Roman" w:cs="Times New Roman"/>
          <w:b w:val="0"/>
          <w:sz w:val="24"/>
          <w:szCs w:val="24"/>
          <w:highlight w:val="yellow"/>
        </w:rPr>
        <w:t>07.05.2019 №</w:t>
      </w:r>
      <w:r w:rsidR="00FC680C">
        <w:rPr>
          <w:rFonts w:ascii="Times New Roman" w:hAnsi="Times New Roman" w:cs="Times New Roman"/>
          <w:b w:val="0"/>
          <w:sz w:val="24"/>
          <w:szCs w:val="24"/>
        </w:rPr>
        <w:t xml:space="preserve">118 </w:t>
      </w:r>
      <w:r w:rsidRPr="0064237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Прогнозного плана (программы) приватизации муниципального имущества муниципального образования </w:t>
      </w:r>
      <w:r w:rsidR="006658F7" w:rsidRPr="00642370">
        <w:rPr>
          <w:rFonts w:ascii="Times New Roman" w:hAnsi="Times New Roman" w:cs="Times New Roman"/>
          <w:b w:val="0"/>
          <w:sz w:val="24"/>
          <w:szCs w:val="24"/>
        </w:rPr>
        <w:t>Тукаевский</w:t>
      </w:r>
      <w:r w:rsidRPr="00642370">
        <w:rPr>
          <w:rFonts w:ascii="Times New Roman" w:hAnsi="Times New Roman" w:cs="Times New Roman"/>
          <w:b w:val="0"/>
          <w:sz w:val="24"/>
          <w:szCs w:val="24"/>
        </w:rPr>
        <w:t xml:space="preserve"> сельсовет Александровского района Оренбургской области на 2019 год» и постановление администрации муниципального образования </w:t>
      </w:r>
      <w:r w:rsidR="006658F7" w:rsidRPr="00642370">
        <w:rPr>
          <w:rFonts w:ascii="Times New Roman" w:hAnsi="Times New Roman" w:cs="Times New Roman"/>
          <w:b w:val="0"/>
          <w:sz w:val="24"/>
          <w:szCs w:val="24"/>
        </w:rPr>
        <w:t>Тукаевский</w:t>
      </w:r>
      <w:r w:rsidRPr="00642370">
        <w:rPr>
          <w:rFonts w:ascii="Times New Roman" w:hAnsi="Times New Roman" w:cs="Times New Roman"/>
          <w:b w:val="0"/>
          <w:sz w:val="24"/>
          <w:szCs w:val="24"/>
        </w:rPr>
        <w:t xml:space="preserve"> сельсовет Александровского района Оренбургской области от </w:t>
      </w:r>
      <w:r w:rsidR="005C0F66" w:rsidRPr="00642370">
        <w:rPr>
          <w:rFonts w:ascii="Times New Roman" w:hAnsi="Times New Roman" w:cs="Times New Roman"/>
          <w:b w:val="0"/>
          <w:sz w:val="24"/>
          <w:szCs w:val="24"/>
          <w:highlight w:val="yellow"/>
        </w:rPr>
        <w:t>__</w:t>
      </w:r>
      <w:r w:rsidR="00FC680C">
        <w:rPr>
          <w:rFonts w:ascii="Times New Roman" w:hAnsi="Times New Roman" w:cs="Times New Roman"/>
          <w:b w:val="0"/>
          <w:sz w:val="24"/>
          <w:szCs w:val="24"/>
          <w:highlight w:val="yellow"/>
        </w:rPr>
        <w:t>14</w:t>
      </w:r>
      <w:r w:rsidR="005C0F66" w:rsidRPr="00642370">
        <w:rPr>
          <w:rFonts w:ascii="Times New Roman" w:hAnsi="Times New Roman" w:cs="Times New Roman"/>
          <w:b w:val="0"/>
          <w:sz w:val="24"/>
          <w:szCs w:val="24"/>
          <w:highlight w:val="yellow"/>
        </w:rPr>
        <w:t>._</w:t>
      </w:r>
      <w:r w:rsidR="00FC680C">
        <w:rPr>
          <w:rFonts w:ascii="Times New Roman" w:hAnsi="Times New Roman" w:cs="Times New Roman"/>
          <w:b w:val="0"/>
          <w:sz w:val="24"/>
          <w:szCs w:val="24"/>
          <w:highlight w:val="yellow"/>
        </w:rPr>
        <w:t>05</w:t>
      </w:r>
      <w:r w:rsidR="005C0F66" w:rsidRPr="00642370">
        <w:rPr>
          <w:rFonts w:ascii="Times New Roman" w:hAnsi="Times New Roman" w:cs="Times New Roman"/>
          <w:b w:val="0"/>
          <w:sz w:val="24"/>
          <w:szCs w:val="24"/>
          <w:highlight w:val="yellow"/>
        </w:rPr>
        <w:t>_</w:t>
      </w:r>
      <w:r w:rsidRPr="00642370">
        <w:rPr>
          <w:rFonts w:ascii="Times New Roman" w:hAnsi="Times New Roman" w:cs="Times New Roman"/>
          <w:b w:val="0"/>
          <w:sz w:val="24"/>
          <w:szCs w:val="24"/>
          <w:highlight w:val="yellow"/>
        </w:rPr>
        <w:t>.201</w:t>
      </w:r>
      <w:r w:rsidR="00264B45" w:rsidRPr="00642370">
        <w:rPr>
          <w:rFonts w:ascii="Times New Roman" w:hAnsi="Times New Roman" w:cs="Times New Roman"/>
          <w:b w:val="0"/>
          <w:sz w:val="24"/>
          <w:szCs w:val="24"/>
          <w:highlight w:val="yellow"/>
        </w:rPr>
        <w:t>9</w:t>
      </w:r>
      <w:r w:rsidR="00FC680C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 №</w:t>
      </w:r>
      <w:r w:rsidR="00FC680C">
        <w:rPr>
          <w:rFonts w:ascii="Times New Roman" w:hAnsi="Times New Roman" w:cs="Times New Roman"/>
          <w:b w:val="0"/>
          <w:sz w:val="24"/>
          <w:szCs w:val="24"/>
        </w:rPr>
        <w:t xml:space="preserve"> 12-п</w:t>
      </w:r>
      <w:r w:rsidRPr="00642370">
        <w:rPr>
          <w:rFonts w:ascii="Times New Roman" w:hAnsi="Times New Roman" w:cs="Times New Roman"/>
          <w:b w:val="0"/>
          <w:sz w:val="24"/>
          <w:szCs w:val="24"/>
        </w:rPr>
        <w:t xml:space="preserve"> «О прове</w:t>
      </w:r>
      <w:r w:rsidR="005C0F66" w:rsidRPr="00642370">
        <w:rPr>
          <w:rFonts w:ascii="Times New Roman" w:hAnsi="Times New Roman" w:cs="Times New Roman"/>
          <w:b w:val="0"/>
          <w:sz w:val="24"/>
          <w:szCs w:val="24"/>
        </w:rPr>
        <w:t>дении аукциона по продаже муниципального</w:t>
      </w:r>
      <w:r w:rsidRPr="00642370">
        <w:rPr>
          <w:rFonts w:ascii="Times New Roman" w:hAnsi="Times New Roman" w:cs="Times New Roman"/>
          <w:b w:val="0"/>
          <w:sz w:val="24"/>
          <w:szCs w:val="24"/>
        </w:rPr>
        <w:t xml:space="preserve"> имущества, находящегося в собственности МО </w:t>
      </w:r>
      <w:r w:rsidR="006658F7" w:rsidRPr="00642370">
        <w:rPr>
          <w:rFonts w:ascii="Times New Roman" w:hAnsi="Times New Roman" w:cs="Times New Roman"/>
          <w:b w:val="0"/>
          <w:sz w:val="24"/>
          <w:szCs w:val="24"/>
        </w:rPr>
        <w:t>Тукаевский</w:t>
      </w:r>
      <w:r w:rsidR="0085165B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64237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03D6D" w:rsidRPr="00642370" w:rsidRDefault="00603D6D" w:rsidP="00A33938">
      <w:pPr>
        <w:widowControl/>
        <w:ind w:firstLine="720"/>
        <w:jc w:val="both"/>
        <w:rPr>
          <w:sz w:val="24"/>
          <w:szCs w:val="24"/>
        </w:rPr>
      </w:pPr>
      <w:r w:rsidRPr="00642370">
        <w:rPr>
          <w:b/>
          <w:sz w:val="24"/>
          <w:szCs w:val="24"/>
        </w:rPr>
        <w:t>2. Организатор торгов (продавец)</w:t>
      </w:r>
      <w:r w:rsidRPr="00642370">
        <w:rPr>
          <w:i/>
          <w:sz w:val="24"/>
          <w:szCs w:val="24"/>
        </w:rPr>
        <w:t xml:space="preserve"> -</w:t>
      </w:r>
      <w:r w:rsidRPr="00642370">
        <w:rPr>
          <w:sz w:val="24"/>
          <w:szCs w:val="24"/>
        </w:rPr>
        <w:t xml:space="preserve"> администрация муниципального образования </w:t>
      </w:r>
      <w:r w:rsidR="006658F7" w:rsidRPr="00642370">
        <w:rPr>
          <w:sz w:val="24"/>
          <w:szCs w:val="24"/>
        </w:rPr>
        <w:t>Тукаевский</w:t>
      </w:r>
      <w:r w:rsidRPr="00642370">
        <w:rPr>
          <w:sz w:val="24"/>
          <w:szCs w:val="24"/>
        </w:rPr>
        <w:t xml:space="preserve"> сельсовет Александровского района Оренбургской области.</w:t>
      </w:r>
    </w:p>
    <w:p w:rsidR="00603D6D" w:rsidRPr="00642370" w:rsidRDefault="00603D6D" w:rsidP="005E7513">
      <w:pPr>
        <w:widowControl/>
        <w:ind w:firstLine="720"/>
        <w:jc w:val="both"/>
        <w:rPr>
          <w:sz w:val="24"/>
          <w:szCs w:val="24"/>
        </w:rPr>
      </w:pPr>
      <w:r w:rsidRPr="00642370">
        <w:rPr>
          <w:b/>
          <w:sz w:val="24"/>
          <w:szCs w:val="24"/>
        </w:rPr>
        <w:t xml:space="preserve">3. Форма торгов (способ приватизации) </w:t>
      </w:r>
      <w:r w:rsidRPr="00642370">
        <w:rPr>
          <w:sz w:val="24"/>
          <w:szCs w:val="24"/>
        </w:rPr>
        <w:t xml:space="preserve">– продажа муниципального имущества на открытом по составу участников аукционе с </w:t>
      </w:r>
      <w:r w:rsidRPr="00642370">
        <w:rPr>
          <w:b/>
          <w:sz w:val="24"/>
          <w:szCs w:val="24"/>
        </w:rPr>
        <w:t>открытой формой подачи предложений о цене имущества</w:t>
      </w:r>
      <w:r w:rsidRPr="00642370">
        <w:rPr>
          <w:sz w:val="24"/>
          <w:szCs w:val="24"/>
        </w:rPr>
        <w:t xml:space="preserve">, в порядке, установленном Федеральным законом от 21.12.2001 N 178-ФЗ "О приватизации государственного и муниципального имущества" и постановлением Правительства Российской Федерации от </w:t>
      </w:r>
      <w:smartTag w:uri="urn:schemas-microsoft-com:office:cs:smarttags" w:element="NumConv9p0">
        <w:smartTagPr>
          <w:attr w:name="sch" w:val="2"/>
          <w:attr w:name="val" w:val="12.08.2002"/>
        </w:smartTagPr>
        <w:r w:rsidRPr="00642370">
          <w:rPr>
            <w:sz w:val="24"/>
            <w:szCs w:val="24"/>
          </w:rPr>
          <w:t>12.08.2002</w:t>
        </w:r>
      </w:smartTag>
      <w:r w:rsidRPr="00642370">
        <w:rPr>
          <w:sz w:val="24"/>
          <w:szCs w:val="24"/>
        </w:rPr>
        <w:t xml:space="preserve"> №</w:t>
      </w:r>
      <w:smartTag w:uri="urn:schemas-microsoft-com:office:cs:smarttags" w:element="NumConv6p0">
        <w:smartTagPr>
          <w:attr w:name="sch" w:val="1"/>
          <w:attr w:name="val" w:val="585"/>
        </w:smartTagPr>
        <w:r w:rsidRPr="00642370">
          <w:rPr>
            <w:sz w:val="24"/>
            <w:szCs w:val="24"/>
          </w:rPr>
          <w:t>585</w:t>
        </w:r>
      </w:smartTag>
      <w:r w:rsidRPr="00642370">
        <w:rPr>
          <w:sz w:val="24"/>
          <w:szCs w:val="24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</w:t>
      </w:r>
    </w:p>
    <w:p w:rsidR="00E34B48" w:rsidRPr="00642370" w:rsidRDefault="00603D6D" w:rsidP="00E34B48">
      <w:pPr>
        <w:widowControl/>
        <w:ind w:firstLine="720"/>
        <w:jc w:val="both"/>
        <w:rPr>
          <w:rFonts w:eastAsia="MS Mincho"/>
          <w:sz w:val="24"/>
          <w:szCs w:val="24"/>
        </w:rPr>
      </w:pPr>
      <w:r w:rsidRPr="00642370">
        <w:rPr>
          <w:b/>
          <w:sz w:val="24"/>
          <w:szCs w:val="24"/>
        </w:rPr>
        <w:t xml:space="preserve">4. Наименование и характеристика продаваемого имущества: </w:t>
      </w:r>
      <w:r w:rsidR="00E34B48" w:rsidRPr="00642370">
        <w:rPr>
          <w:rFonts w:eastAsia="MS Mincho"/>
          <w:sz w:val="24"/>
          <w:szCs w:val="24"/>
        </w:rPr>
        <w:t>транспортное средство:</w:t>
      </w:r>
    </w:p>
    <w:p w:rsidR="00E34B48" w:rsidRPr="00642370" w:rsidRDefault="00E34B48" w:rsidP="00E34B48">
      <w:pPr>
        <w:tabs>
          <w:tab w:val="num" w:pos="426"/>
        </w:tabs>
        <w:suppressAutoHyphens/>
        <w:jc w:val="both"/>
        <w:rPr>
          <w:rFonts w:eastAsia="MS Mincho"/>
          <w:sz w:val="24"/>
          <w:szCs w:val="24"/>
        </w:rPr>
      </w:pPr>
      <w:r w:rsidRPr="00642370">
        <w:rPr>
          <w:rFonts w:eastAsia="MS Mincho"/>
          <w:sz w:val="24"/>
          <w:szCs w:val="24"/>
        </w:rPr>
        <w:tab/>
        <w:t>- Наименование (тип ТС): цистерна; государственный регистрационный знак: О590МН56; идентификационный номер: XTН006611К0607449; марка, модель: ГАЗ 66; категория: С; год изготовления: 1990; модель, номер двигателя: 6606 280401/89; шасси (рама): 0607449; кузов: -; цвет: красный; мощность двигателя: 85 кВт (116 л.с.); рабочий объем двигателя: 4250 куб. см; тип двигателя: бензиновый; разрешенная максимальная масса: 5970 кг; масса без нагрузки: 2340 кг; организация-изготовитель: ГАЗ; ПТС: 56 МА 773859; свидетельство о регистрации ТС: 56 РУ 645251.</w:t>
      </w:r>
    </w:p>
    <w:p w:rsidR="00603D6D" w:rsidRPr="00642370" w:rsidRDefault="00603D6D" w:rsidP="005E7513">
      <w:pPr>
        <w:pStyle w:val="a5"/>
        <w:ind w:left="0" w:firstLine="540"/>
        <w:jc w:val="both"/>
      </w:pPr>
      <w:r w:rsidRPr="00642370">
        <w:rPr>
          <w:b/>
        </w:rPr>
        <w:tab/>
        <w:t xml:space="preserve">5. Начальная цена продажи имущества: </w:t>
      </w:r>
      <w:r w:rsidR="00E34B48" w:rsidRPr="00A4256E">
        <w:rPr>
          <w:b/>
        </w:rPr>
        <w:t>138 000</w:t>
      </w:r>
      <w:r w:rsidRPr="00A4256E">
        <w:rPr>
          <w:b/>
        </w:rPr>
        <w:t xml:space="preserve"> (сто </w:t>
      </w:r>
      <w:r w:rsidR="00E34B48" w:rsidRPr="00A4256E">
        <w:rPr>
          <w:b/>
        </w:rPr>
        <w:t>тридцать восемь</w:t>
      </w:r>
      <w:r w:rsidRPr="00A4256E">
        <w:rPr>
          <w:b/>
        </w:rPr>
        <w:t xml:space="preserve"> тысяч) рублей</w:t>
      </w:r>
      <w:r w:rsidRPr="00642370">
        <w:t>.</w:t>
      </w:r>
    </w:p>
    <w:p w:rsidR="00603D6D" w:rsidRPr="00642370" w:rsidRDefault="00603D6D" w:rsidP="005E7513">
      <w:pPr>
        <w:pStyle w:val="a5"/>
        <w:ind w:left="0" w:firstLine="540"/>
        <w:jc w:val="both"/>
      </w:pPr>
      <w:r w:rsidRPr="00642370">
        <w:rPr>
          <w:b/>
          <w:i/>
        </w:rPr>
        <w:tab/>
      </w:r>
      <w:r w:rsidRPr="00642370">
        <w:rPr>
          <w:b/>
        </w:rPr>
        <w:t>6.  Дата начала приема заявок на участие в аукционе</w:t>
      </w:r>
      <w:r w:rsidRPr="00642370">
        <w:t xml:space="preserve"> –  «</w:t>
      </w:r>
      <w:r w:rsidR="00A4256E">
        <w:t>17</w:t>
      </w:r>
      <w:r w:rsidRPr="00642370">
        <w:t xml:space="preserve">» </w:t>
      </w:r>
      <w:r w:rsidR="00A4256E">
        <w:t>мая</w:t>
      </w:r>
      <w:r w:rsidR="00264B45" w:rsidRPr="00642370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42370">
          <w:t>2019 г</w:t>
        </w:r>
      </w:smartTag>
      <w:r w:rsidRPr="00642370">
        <w:t>.</w:t>
      </w:r>
    </w:p>
    <w:p w:rsidR="00603D6D" w:rsidRPr="00642370" w:rsidRDefault="00603D6D" w:rsidP="005E7513">
      <w:pPr>
        <w:widowControl/>
        <w:ind w:firstLine="720"/>
        <w:rPr>
          <w:sz w:val="24"/>
          <w:szCs w:val="24"/>
        </w:rPr>
      </w:pPr>
      <w:r w:rsidRPr="00642370">
        <w:rPr>
          <w:b/>
          <w:sz w:val="24"/>
          <w:szCs w:val="24"/>
        </w:rPr>
        <w:t>7.  Время и дата окончания приема заявок на участие в аукционе</w:t>
      </w:r>
      <w:r w:rsidRPr="00642370">
        <w:rPr>
          <w:color w:val="FF0000"/>
          <w:sz w:val="24"/>
          <w:szCs w:val="24"/>
        </w:rPr>
        <w:t xml:space="preserve"> </w:t>
      </w:r>
      <w:r w:rsidRPr="00642370">
        <w:rPr>
          <w:sz w:val="24"/>
          <w:szCs w:val="24"/>
        </w:rPr>
        <w:t>– 17 ч. 00 мин. местного времени</w:t>
      </w:r>
      <w:r w:rsidRPr="00642370">
        <w:rPr>
          <w:color w:val="FF0000"/>
          <w:sz w:val="24"/>
          <w:szCs w:val="24"/>
        </w:rPr>
        <w:t xml:space="preserve"> </w:t>
      </w:r>
      <w:r w:rsidRPr="00642370">
        <w:rPr>
          <w:sz w:val="24"/>
          <w:szCs w:val="24"/>
        </w:rPr>
        <w:t>«</w:t>
      </w:r>
      <w:r w:rsidR="00844B40">
        <w:rPr>
          <w:sz w:val="24"/>
          <w:szCs w:val="24"/>
        </w:rPr>
        <w:t>13</w:t>
      </w:r>
      <w:r w:rsidRPr="00642370">
        <w:rPr>
          <w:sz w:val="24"/>
          <w:szCs w:val="24"/>
        </w:rPr>
        <w:t xml:space="preserve">» </w:t>
      </w:r>
      <w:r w:rsidR="00844B40">
        <w:rPr>
          <w:sz w:val="24"/>
          <w:szCs w:val="24"/>
        </w:rPr>
        <w:t>июня</w:t>
      </w:r>
      <w:r w:rsidRPr="00642370">
        <w:rPr>
          <w:sz w:val="24"/>
          <w:szCs w:val="24"/>
        </w:rPr>
        <w:t xml:space="preserve"> 201</w:t>
      </w:r>
      <w:r w:rsidR="00264B45" w:rsidRPr="00642370">
        <w:rPr>
          <w:sz w:val="24"/>
          <w:szCs w:val="24"/>
        </w:rPr>
        <w:t>9</w:t>
      </w:r>
      <w:r w:rsidRPr="00642370">
        <w:rPr>
          <w:sz w:val="24"/>
          <w:szCs w:val="24"/>
        </w:rPr>
        <w:t xml:space="preserve"> г.</w:t>
      </w:r>
    </w:p>
    <w:p w:rsidR="00603D6D" w:rsidRPr="00642370" w:rsidRDefault="00E34B48" w:rsidP="00E34B48">
      <w:pPr>
        <w:jc w:val="both"/>
        <w:rPr>
          <w:sz w:val="24"/>
          <w:szCs w:val="24"/>
        </w:rPr>
      </w:pPr>
      <w:r w:rsidRPr="00642370">
        <w:rPr>
          <w:b/>
          <w:sz w:val="24"/>
          <w:szCs w:val="24"/>
        </w:rPr>
        <w:tab/>
      </w:r>
      <w:r w:rsidR="00603D6D" w:rsidRPr="00642370">
        <w:rPr>
          <w:b/>
          <w:sz w:val="24"/>
          <w:szCs w:val="24"/>
        </w:rPr>
        <w:t>8. Время и место приема заявок</w:t>
      </w:r>
      <w:r w:rsidR="00603D6D" w:rsidRPr="00642370">
        <w:rPr>
          <w:sz w:val="24"/>
          <w:szCs w:val="24"/>
        </w:rPr>
        <w:t xml:space="preserve"> - рабочие дни с 10 ч. 00 мин. по 17 ч. 00 мин. местного времени, перерыв с 13.00 до 14.00, по адресу: </w:t>
      </w:r>
      <w:r w:rsidRPr="00642370">
        <w:rPr>
          <w:sz w:val="24"/>
          <w:szCs w:val="24"/>
        </w:rPr>
        <w:t>461846 Оренбургская обл., Александровский р-н, с.Тукай, ул.Школьная, 26</w:t>
      </w:r>
      <w:r w:rsidR="00603D6D" w:rsidRPr="00642370">
        <w:rPr>
          <w:sz w:val="24"/>
          <w:szCs w:val="24"/>
        </w:rPr>
        <w:t>, контактный телефон:</w:t>
      </w:r>
      <w:r w:rsidR="00603D6D" w:rsidRPr="00642370">
        <w:rPr>
          <w:b/>
          <w:sz w:val="24"/>
          <w:szCs w:val="24"/>
        </w:rPr>
        <w:t xml:space="preserve"> </w:t>
      </w:r>
      <w:r w:rsidR="00DB243C" w:rsidRPr="000C16AD">
        <w:rPr>
          <w:sz w:val="22"/>
          <w:szCs w:val="22"/>
        </w:rPr>
        <w:t>8 (353-59) 2-59-38</w:t>
      </w:r>
      <w:r w:rsidR="00603D6D" w:rsidRPr="00642370">
        <w:rPr>
          <w:sz w:val="24"/>
          <w:szCs w:val="24"/>
        </w:rPr>
        <w:t>.</w:t>
      </w:r>
    </w:p>
    <w:p w:rsidR="00603D6D" w:rsidRPr="00642370" w:rsidRDefault="00603D6D" w:rsidP="005E7513">
      <w:pPr>
        <w:widowControl/>
        <w:numPr>
          <w:ilvl w:val="12"/>
          <w:numId w:val="0"/>
        </w:numPr>
        <w:ind w:firstLine="720"/>
        <w:jc w:val="both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>9. Дата, время и место определения участников аукциона:</w:t>
      </w:r>
    </w:p>
    <w:p w:rsidR="00603D6D" w:rsidRPr="00642370" w:rsidRDefault="00603D6D" w:rsidP="005E7513">
      <w:pPr>
        <w:widowControl/>
        <w:numPr>
          <w:ilvl w:val="12"/>
          <w:numId w:val="0"/>
        </w:numPr>
        <w:ind w:firstLine="720"/>
        <w:jc w:val="both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 xml:space="preserve"> – начало: </w:t>
      </w:r>
      <w:r w:rsidRPr="00642370">
        <w:rPr>
          <w:sz w:val="24"/>
          <w:szCs w:val="24"/>
        </w:rPr>
        <w:t>«</w:t>
      </w:r>
      <w:r w:rsidR="00844B40">
        <w:rPr>
          <w:sz w:val="24"/>
          <w:szCs w:val="24"/>
        </w:rPr>
        <w:t>13</w:t>
      </w:r>
      <w:r w:rsidRPr="00642370">
        <w:rPr>
          <w:sz w:val="24"/>
          <w:szCs w:val="24"/>
        </w:rPr>
        <w:t xml:space="preserve">» </w:t>
      </w:r>
      <w:r w:rsidR="00844B40">
        <w:rPr>
          <w:sz w:val="24"/>
          <w:szCs w:val="24"/>
        </w:rPr>
        <w:t>июня</w:t>
      </w:r>
      <w:r w:rsidRPr="00642370">
        <w:rPr>
          <w:sz w:val="24"/>
          <w:szCs w:val="24"/>
        </w:rPr>
        <w:t xml:space="preserve"> 201</w:t>
      </w:r>
      <w:r w:rsidR="00264B45" w:rsidRPr="00642370">
        <w:rPr>
          <w:sz w:val="24"/>
          <w:szCs w:val="24"/>
        </w:rPr>
        <w:t>9</w:t>
      </w:r>
      <w:r w:rsidRPr="00642370">
        <w:rPr>
          <w:sz w:val="24"/>
          <w:szCs w:val="24"/>
        </w:rPr>
        <w:t>г. в 10-00 местного времени;</w:t>
      </w:r>
    </w:p>
    <w:p w:rsidR="00603D6D" w:rsidRPr="00642370" w:rsidRDefault="00603D6D" w:rsidP="005E7513">
      <w:pPr>
        <w:widowControl/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642370">
        <w:rPr>
          <w:b/>
          <w:sz w:val="24"/>
          <w:szCs w:val="24"/>
        </w:rPr>
        <w:t xml:space="preserve">- окончание: </w:t>
      </w:r>
      <w:r w:rsidRPr="00642370">
        <w:rPr>
          <w:sz w:val="24"/>
          <w:szCs w:val="24"/>
        </w:rPr>
        <w:t>«</w:t>
      </w:r>
      <w:r w:rsidR="00264B45" w:rsidRPr="00642370">
        <w:rPr>
          <w:sz w:val="24"/>
          <w:szCs w:val="24"/>
        </w:rPr>
        <w:t>1</w:t>
      </w:r>
      <w:r w:rsidR="00844B40">
        <w:rPr>
          <w:sz w:val="24"/>
          <w:szCs w:val="24"/>
        </w:rPr>
        <w:t>8</w:t>
      </w:r>
      <w:r w:rsidRPr="00642370">
        <w:rPr>
          <w:sz w:val="24"/>
          <w:szCs w:val="24"/>
        </w:rPr>
        <w:t xml:space="preserve">» </w:t>
      </w:r>
      <w:r w:rsidR="00844B40">
        <w:rPr>
          <w:sz w:val="24"/>
          <w:szCs w:val="24"/>
        </w:rPr>
        <w:t>июня</w:t>
      </w:r>
      <w:r w:rsidRPr="00642370">
        <w:rPr>
          <w:sz w:val="24"/>
          <w:szCs w:val="24"/>
        </w:rPr>
        <w:t xml:space="preserve"> 201</w:t>
      </w:r>
      <w:r w:rsidR="00264B45" w:rsidRPr="00642370">
        <w:rPr>
          <w:sz w:val="24"/>
          <w:szCs w:val="24"/>
        </w:rPr>
        <w:t>9</w:t>
      </w:r>
      <w:r w:rsidRPr="00642370">
        <w:rPr>
          <w:sz w:val="24"/>
          <w:szCs w:val="24"/>
        </w:rPr>
        <w:t xml:space="preserve">г., в 10 ч. 00 мин. местного времени </w:t>
      </w:r>
    </w:p>
    <w:p w:rsidR="00603D6D" w:rsidRPr="00642370" w:rsidRDefault="00E34B48" w:rsidP="00E34B48">
      <w:pPr>
        <w:rPr>
          <w:sz w:val="24"/>
          <w:szCs w:val="24"/>
        </w:rPr>
      </w:pPr>
      <w:r w:rsidRPr="00642370">
        <w:rPr>
          <w:sz w:val="24"/>
          <w:szCs w:val="24"/>
        </w:rPr>
        <w:tab/>
      </w:r>
      <w:r w:rsidR="00603D6D" w:rsidRPr="00642370">
        <w:rPr>
          <w:sz w:val="24"/>
          <w:szCs w:val="24"/>
        </w:rPr>
        <w:t xml:space="preserve">по адресу: </w:t>
      </w:r>
      <w:r w:rsidRPr="00642370">
        <w:rPr>
          <w:sz w:val="24"/>
          <w:szCs w:val="24"/>
        </w:rPr>
        <w:t>461846 Оренбургская обл., Александровский р-н, с.Тукай, ул.Школьная, 26</w:t>
      </w:r>
      <w:r w:rsidR="00603D6D" w:rsidRPr="00642370">
        <w:rPr>
          <w:sz w:val="24"/>
          <w:szCs w:val="24"/>
        </w:rPr>
        <w:t>.</w:t>
      </w:r>
    </w:p>
    <w:p w:rsidR="00603D6D" w:rsidRPr="00642370" w:rsidRDefault="00E34B48" w:rsidP="000B5819">
      <w:pPr>
        <w:jc w:val="both"/>
        <w:rPr>
          <w:sz w:val="24"/>
          <w:szCs w:val="24"/>
        </w:rPr>
      </w:pPr>
      <w:r w:rsidRPr="00642370">
        <w:rPr>
          <w:b/>
          <w:sz w:val="24"/>
          <w:szCs w:val="24"/>
        </w:rPr>
        <w:tab/>
      </w:r>
      <w:r w:rsidR="00603D6D" w:rsidRPr="00642370">
        <w:rPr>
          <w:b/>
          <w:sz w:val="24"/>
          <w:szCs w:val="24"/>
        </w:rPr>
        <w:t xml:space="preserve">10. Дата, время и место проведения аукциона – </w:t>
      </w:r>
      <w:r w:rsidR="00603D6D" w:rsidRPr="00642370">
        <w:rPr>
          <w:sz w:val="24"/>
          <w:szCs w:val="24"/>
        </w:rPr>
        <w:t>«</w:t>
      </w:r>
      <w:r w:rsidR="00844B40">
        <w:rPr>
          <w:sz w:val="24"/>
          <w:szCs w:val="24"/>
        </w:rPr>
        <w:t>21</w:t>
      </w:r>
      <w:r w:rsidR="00603D6D" w:rsidRPr="00642370">
        <w:rPr>
          <w:sz w:val="24"/>
          <w:szCs w:val="24"/>
        </w:rPr>
        <w:t xml:space="preserve">» </w:t>
      </w:r>
      <w:r w:rsidR="00844B40">
        <w:rPr>
          <w:sz w:val="24"/>
          <w:szCs w:val="24"/>
        </w:rPr>
        <w:t>июня</w:t>
      </w:r>
      <w:r w:rsidR="00603D6D" w:rsidRPr="00642370">
        <w:rPr>
          <w:sz w:val="24"/>
          <w:szCs w:val="24"/>
        </w:rPr>
        <w:t xml:space="preserve"> 201</w:t>
      </w:r>
      <w:r w:rsidR="00264B45" w:rsidRPr="00642370">
        <w:rPr>
          <w:sz w:val="24"/>
          <w:szCs w:val="24"/>
        </w:rPr>
        <w:t>9</w:t>
      </w:r>
      <w:r w:rsidR="00603D6D" w:rsidRPr="00642370">
        <w:rPr>
          <w:sz w:val="24"/>
          <w:szCs w:val="24"/>
        </w:rPr>
        <w:t xml:space="preserve"> г., в 14 ч. 00 мин. местного времени по адресу: </w:t>
      </w:r>
      <w:r w:rsidRPr="00642370">
        <w:rPr>
          <w:sz w:val="24"/>
          <w:szCs w:val="24"/>
        </w:rPr>
        <w:t>Оренбургская обл., Александровский р-н, с.Тукай, ул.Школьная, 26</w:t>
      </w:r>
      <w:r w:rsidR="00603D6D" w:rsidRPr="00642370">
        <w:rPr>
          <w:sz w:val="24"/>
          <w:szCs w:val="24"/>
        </w:rPr>
        <w:t>.</w:t>
      </w:r>
    </w:p>
    <w:p w:rsidR="00603D6D" w:rsidRPr="00642370" w:rsidRDefault="00603D6D" w:rsidP="005E7513">
      <w:pPr>
        <w:widowControl/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642370">
        <w:rPr>
          <w:b/>
          <w:sz w:val="24"/>
          <w:szCs w:val="24"/>
        </w:rPr>
        <w:lastRenderedPageBreak/>
        <w:t xml:space="preserve">11. Шаг аукциона - </w:t>
      </w:r>
      <w:r w:rsidRPr="00642370">
        <w:rPr>
          <w:sz w:val="24"/>
          <w:szCs w:val="24"/>
        </w:rPr>
        <w:t xml:space="preserve">5 % начальной цены продажи имущества и не изменяется в течение всего аукциона, что составляет: </w:t>
      </w:r>
      <w:r w:rsidR="000B2F9B" w:rsidRPr="00AA2CF5">
        <w:rPr>
          <w:b/>
          <w:sz w:val="24"/>
          <w:szCs w:val="24"/>
        </w:rPr>
        <w:t>6900,00 (шесть тысяч девятьсот</w:t>
      </w:r>
      <w:r w:rsidRPr="00AA2CF5">
        <w:rPr>
          <w:b/>
          <w:sz w:val="24"/>
          <w:szCs w:val="24"/>
        </w:rPr>
        <w:t>) рублей 00 коп.</w:t>
      </w:r>
    </w:p>
    <w:p w:rsidR="00603D6D" w:rsidRPr="00642370" w:rsidRDefault="000B5819" w:rsidP="000B2F9B">
      <w:pPr>
        <w:jc w:val="both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ab/>
      </w:r>
      <w:r w:rsidR="00603D6D" w:rsidRPr="00642370">
        <w:rPr>
          <w:b/>
          <w:sz w:val="24"/>
          <w:szCs w:val="24"/>
        </w:rPr>
        <w:t>12. Место и срок подведения итогов продажи муниципального имущества:</w:t>
      </w:r>
      <w:r w:rsidRPr="00642370">
        <w:rPr>
          <w:b/>
          <w:sz w:val="24"/>
          <w:szCs w:val="24"/>
        </w:rPr>
        <w:t xml:space="preserve"> </w:t>
      </w:r>
      <w:r w:rsidRPr="00642370">
        <w:rPr>
          <w:sz w:val="24"/>
          <w:szCs w:val="24"/>
        </w:rPr>
        <w:t>Оренбургская обл., Александровский р-н, с.Тукай, ул.Школьная, 26</w:t>
      </w:r>
      <w:r w:rsidR="00603D6D" w:rsidRPr="00642370">
        <w:rPr>
          <w:sz w:val="24"/>
          <w:szCs w:val="24"/>
        </w:rPr>
        <w:t xml:space="preserve"> в день проведения аукциона либо в день признания претендентов участниками аукциона (если не поступило ни одной заявки либо подана одна заявка).</w:t>
      </w:r>
    </w:p>
    <w:p w:rsidR="00603D6D" w:rsidRPr="00642370" w:rsidRDefault="00603D6D" w:rsidP="005E7513">
      <w:pPr>
        <w:pStyle w:val="BodyText21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>13. Условия участия в аукционе.</w:t>
      </w:r>
    </w:p>
    <w:p w:rsidR="00603D6D" w:rsidRPr="00642370" w:rsidRDefault="00603D6D" w:rsidP="005E7513">
      <w:pPr>
        <w:widowControl/>
        <w:ind w:firstLine="720"/>
        <w:jc w:val="both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>13.1. Общие условия.</w:t>
      </w:r>
    </w:p>
    <w:p w:rsidR="00603D6D" w:rsidRPr="00642370" w:rsidRDefault="00603D6D" w:rsidP="005E7513">
      <w:pPr>
        <w:widowControl/>
        <w:ind w:firstLine="720"/>
        <w:jc w:val="both"/>
        <w:rPr>
          <w:bCs/>
          <w:sz w:val="24"/>
          <w:szCs w:val="24"/>
        </w:rPr>
      </w:pPr>
      <w:r w:rsidRPr="00642370">
        <w:rPr>
          <w:bCs/>
          <w:sz w:val="24"/>
          <w:szCs w:val="24"/>
        </w:rPr>
        <w:t xml:space="preserve">Покупателями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642370">
          <w:rPr>
            <w:bCs/>
            <w:sz w:val="24"/>
            <w:szCs w:val="24"/>
          </w:rPr>
          <w:t>ст. 25</w:t>
        </w:r>
      </w:hyperlink>
      <w:r w:rsidRPr="00642370">
        <w:rPr>
          <w:bCs/>
          <w:sz w:val="24"/>
          <w:szCs w:val="24"/>
        </w:rPr>
        <w:t xml:space="preserve"> </w:t>
      </w:r>
      <w:r w:rsidRPr="00642370">
        <w:rPr>
          <w:sz w:val="24"/>
          <w:szCs w:val="24"/>
        </w:rPr>
        <w:t>№</w:t>
      </w:r>
      <w:smartTag w:uri="urn:schemas-microsoft-com:office:cs:smarttags" w:element="NumConv9p0">
        <w:smartTagPr>
          <w:attr w:name="sch" w:val="2"/>
          <w:attr w:name="val" w:val="12.08.2002"/>
        </w:smartTagPr>
        <w:r w:rsidRPr="00642370">
          <w:rPr>
            <w:sz w:val="24"/>
            <w:szCs w:val="24"/>
          </w:rPr>
          <w:t>178</w:t>
        </w:r>
      </w:smartTag>
      <w:r w:rsidRPr="00642370">
        <w:rPr>
          <w:sz w:val="24"/>
          <w:szCs w:val="24"/>
        </w:rPr>
        <w:t>-ФЗ «О приватизации государственного и муниципального имущества»</w:t>
      </w:r>
      <w:r w:rsidRPr="00642370">
        <w:rPr>
          <w:bCs/>
          <w:sz w:val="24"/>
          <w:szCs w:val="24"/>
        </w:rPr>
        <w:t xml:space="preserve">. </w:t>
      </w:r>
    </w:p>
    <w:p w:rsidR="00603D6D" w:rsidRPr="00642370" w:rsidRDefault="00603D6D" w:rsidP="005E7513">
      <w:pPr>
        <w:pStyle w:val="31"/>
        <w:tabs>
          <w:tab w:val="left" w:pos="0"/>
        </w:tabs>
        <w:spacing w:after="0"/>
        <w:rPr>
          <w:sz w:val="24"/>
          <w:szCs w:val="24"/>
        </w:rPr>
      </w:pPr>
      <w:r w:rsidRPr="00642370">
        <w:rPr>
          <w:sz w:val="24"/>
          <w:szCs w:val="24"/>
        </w:rPr>
        <w:t>13.2. Размер задатка, сроки, порядок внесения задатка и его возврата, реквизиты для перечисления задатка.</w:t>
      </w:r>
    </w:p>
    <w:p w:rsidR="00603D6D" w:rsidRPr="00642370" w:rsidRDefault="00603D6D" w:rsidP="005E7513">
      <w:pPr>
        <w:pStyle w:val="31"/>
        <w:spacing w:after="0"/>
        <w:rPr>
          <w:b w:val="0"/>
          <w:sz w:val="24"/>
          <w:szCs w:val="24"/>
        </w:rPr>
      </w:pPr>
      <w:r w:rsidRPr="00642370">
        <w:rPr>
          <w:b w:val="0"/>
          <w:sz w:val="24"/>
          <w:szCs w:val="24"/>
        </w:rPr>
        <w:t>Для участия в аукционе физические и юридические лица, намеревающиеся принять участие в аукционе (далее именуются - претенденты), вносят задаток.</w:t>
      </w:r>
    </w:p>
    <w:p w:rsidR="00603D6D" w:rsidRPr="00AA2CF5" w:rsidRDefault="00603D6D" w:rsidP="005E7513">
      <w:pPr>
        <w:widowControl/>
        <w:ind w:firstLine="720"/>
        <w:jc w:val="both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 xml:space="preserve">Задаток должен быть оплачен претендентом </w:t>
      </w:r>
      <w:r w:rsidRPr="00642370">
        <w:rPr>
          <w:sz w:val="24"/>
          <w:szCs w:val="24"/>
        </w:rPr>
        <w:t>до 17 ч. 00 мин. местного времени</w:t>
      </w:r>
      <w:r w:rsidRPr="00642370">
        <w:rPr>
          <w:color w:val="FF0000"/>
          <w:sz w:val="24"/>
          <w:szCs w:val="24"/>
        </w:rPr>
        <w:t xml:space="preserve"> </w:t>
      </w:r>
      <w:r w:rsidRPr="00642370">
        <w:rPr>
          <w:sz w:val="24"/>
          <w:szCs w:val="24"/>
        </w:rPr>
        <w:t>«</w:t>
      </w:r>
      <w:r w:rsidR="00844B40">
        <w:rPr>
          <w:sz w:val="24"/>
          <w:szCs w:val="24"/>
        </w:rPr>
        <w:t>13</w:t>
      </w:r>
      <w:r w:rsidRPr="00642370">
        <w:rPr>
          <w:sz w:val="24"/>
          <w:szCs w:val="24"/>
        </w:rPr>
        <w:t xml:space="preserve">» </w:t>
      </w:r>
      <w:r w:rsidR="00844B40">
        <w:rPr>
          <w:sz w:val="24"/>
          <w:szCs w:val="24"/>
        </w:rPr>
        <w:t>июня</w:t>
      </w:r>
      <w:r w:rsidRPr="00642370">
        <w:rPr>
          <w:sz w:val="24"/>
          <w:szCs w:val="24"/>
        </w:rPr>
        <w:t xml:space="preserve"> 201</w:t>
      </w:r>
      <w:r w:rsidR="00264B45" w:rsidRPr="00642370">
        <w:rPr>
          <w:sz w:val="24"/>
          <w:szCs w:val="24"/>
        </w:rPr>
        <w:t>9</w:t>
      </w:r>
      <w:r w:rsidRPr="00642370">
        <w:rPr>
          <w:sz w:val="24"/>
          <w:szCs w:val="24"/>
        </w:rPr>
        <w:t xml:space="preserve">г. единым платежом в валюте Российской Федерации в размере 20 % начальной цены продажи, что составляет: </w:t>
      </w:r>
      <w:r w:rsidR="00AA2CF5" w:rsidRPr="00AA2CF5">
        <w:rPr>
          <w:b/>
          <w:sz w:val="24"/>
          <w:szCs w:val="24"/>
        </w:rPr>
        <w:t>27 600,00</w:t>
      </w:r>
      <w:r w:rsidRPr="00AA2CF5">
        <w:rPr>
          <w:b/>
          <w:sz w:val="24"/>
          <w:szCs w:val="24"/>
        </w:rPr>
        <w:t xml:space="preserve"> (двадцать </w:t>
      </w:r>
      <w:r w:rsidR="00AA2CF5" w:rsidRPr="00AA2CF5">
        <w:rPr>
          <w:b/>
          <w:sz w:val="24"/>
          <w:szCs w:val="24"/>
        </w:rPr>
        <w:t>семь</w:t>
      </w:r>
      <w:r w:rsidRPr="00AA2CF5">
        <w:rPr>
          <w:b/>
          <w:sz w:val="24"/>
          <w:szCs w:val="24"/>
        </w:rPr>
        <w:t xml:space="preserve"> тысяч </w:t>
      </w:r>
      <w:r w:rsidR="00AA2CF5" w:rsidRPr="00AA2CF5">
        <w:rPr>
          <w:b/>
          <w:sz w:val="24"/>
          <w:szCs w:val="24"/>
        </w:rPr>
        <w:t>шестьсот</w:t>
      </w:r>
      <w:r w:rsidRPr="00AA2CF5">
        <w:rPr>
          <w:b/>
          <w:sz w:val="24"/>
          <w:szCs w:val="24"/>
        </w:rPr>
        <w:t>) руб. 00 коп.</w:t>
      </w:r>
    </w:p>
    <w:p w:rsidR="00603D6D" w:rsidRDefault="00603D6D" w:rsidP="005E7513">
      <w:pPr>
        <w:pStyle w:val="31"/>
        <w:spacing w:after="0"/>
        <w:ind w:firstLine="0"/>
        <w:rPr>
          <w:b w:val="0"/>
          <w:sz w:val="24"/>
          <w:szCs w:val="24"/>
        </w:rPr>
      </w:pPr>
      <w:r w:rsidRPr="00642370">
        <w:rPr>
          <w:b w:val="0"/>
          <w:sz w:val="24"/>
          <w:szCs w:val="24"/>
        </w:rPr>
        <w:tab/>
        <w:t>Задаток вносится на следующие реквизиты:</w:t>
      </w:r>
    </w:p>
    <w:p w:rsidR="00AE6F65" w:rsidRDefault="00AE6F65" w:rsidP="00AE6F65">
      <w:pPr>
        <w:rPr>
          <w:sz w:val="24"/>
          <w:szCs w:val="24"/>
        </w:rPr>
      </w:pPr>
      <w:r w:rsidRPr="00AE6F65">
        <w:rPr>
          <w:sz w:val="24"/>
          <w:szCs w:val="24"/>
        </w:rPr>
        <w:t>Получатель: ИНН 5621006452 КПП 562101001</w:t>
      </w:r>
      <w:r>
        <w:rPr>
          <w:sz w:val="24"/>
          <w:szCs w:val="24"/>
        </w:rPr>
        <w:t xml:space="preserve"> </w:t>
      </w:r>
      <w:r w:rsidRPr="00AE6F65">
        <w:rPr>
          <w:sz w:val="24"/>
          <w:szCs w:val="24"/>
        </w:rPr>
        <w:t xml:space="preserve">УФК по Оренбургской области (Администрация Тукаевского сельсовета л/с 05533012660) </w:t>
      </w:r>
    </w:p>
    <w:p w:rsidR="00AE6F65" w:rsidRPr="00AE6F65" w:rsidRDefault="00AE6F65" w:rsidP="00AE6F65">
      <w:pPr>
        <w:rPr>
          <w:sz w:val="24"/>
          <w:szCs w:val="24"/>
        </w:rPr>
      </w:pPr>
      <w:r w:rsidRPr="00AE6F65">
        <w:rPr>
          <w:sz w:val="24"/>
          <w:szCs w:val="24"/>
        </w:rPr>
        <w:t>расч.счет 40302810153543000187</w:t>
      </w:r>
    </w:p>
    <w:p w:rsidR="00AE6F65" w:rsidRDefault="00AE6F65" w:rsidP="00AE6F65">
      <w:pPr>
        <w:rPr>
          <w:sz w:val="24"/>
          <w:szCs w:val="24"/>
        </w:rPr>
      </w:pPr>
      <w:r w:rsidRPr="00AE6F65">
        <w:rPr>
          <w:sz w:val="24"/>
          <w:szCs w:val="24"/>
        </w:rPr>
        <w:t xml:space="preserve">Банк получателя: Отделение Оренбург г.Оренбург </w:t>
      </w:r>
    </w:p>
    <w:p w:rsidR="00AE6F65" w:rsidRPr="00AE6F65" w:rsidRDefault="00AE6F65" w:rsidP="00AE6F65">
      <w:pPr>
        <w:rPr>
          <w:sz w:val="24"/>
          <w:szCs w:val="24"/>
        </w:rPr>
      </w:pPr>
      <w:r w:rsidRPr="00AE6F65">
        <w:rPr>
          <w:sz w:val="24"/>
          <w:szCs w:val="24"/>
        </w:rPr>
        <w:t>БИК 045354816</w:t>
      </w:r>
    </w:p>
    <w:p w:rsidR="00AE6F65" w:rsidRPr="00AE6F65" w:rsidRDefault="00AE6F65" w:rsidP="00AE6F65">
      <w:pPr>
        <w:rPr>
          <w:sz w:val="24"/>
          <w:szCs w:val="24"/>
        </w:rPr>
      </w:pPr>
      <w:r w:rsidRPr="00AE6F65">
        <w:rPr>
          <w:sz w:val="24"/>
          <w:szCs w:val="24"/>
        </w:rPr>
        <w:t>КБК 023 114 04050 10 0000 420</w:t>
      </w:r>
    </w:p>
    <w:p w:rsidR="00AE6F65" w:rsidRPr="00AE6F65" w:rsidRDefault="00AE6F65" w:rsidP="00AE6F65">
      <w:pPr>
        <w:rPr>
          <w:sz w:val="24"/>
          <w:szCs w:val="24"/>
        </w:rPr>
      </w:pPr>
      <w:r w:rsidRPr="00AE6F65">
        <w:rPr>
          <w:sz w:val="24"/>
          <w:szCs w:val="24"/>
        </w:rPr>
        <w:t>ОКТМО 53606437</w:t>
      </w:r>
    </w:p>
    <w:p w:rsidR="00603D6D" w:rsidRPr="00642370" w:rsidRDefault="00603D6D" w:rsidP="005E7513">
      <w:pPr>
        <w:widowControl/>
        <w:ind w:firstLine="720"/>
        <w:rPr>
          <w:i/>
          <w:sz w:val="24"/>
          <w:szCs w:val="24"/>
        </w:rPr>
      </w:pPr>
      <w:r w:rsidRPr="00642370">
        <w:rPr>
          <w:bCs/>
          <w:sz w:val="24"/>
          <w:szCs w:val="24"/>
        </w:rPr>
        <w:t xml:space="preserve">Назначение платежа: </w:t>
      </w:r>
      <w:r w:rsidRPr="00642370">
        <w:rPr>
          <w:bCs/>
          <w:i/>
          <w:sz w:val="24"/>
          <w:szCs w:val="24"/>
        </w:rPr>
        <w:t xml:space="preserve">Задаток за участие в аукционе </w:t>
      </w:r>
      <w:r w:rsidRPr="00642370">
        <w:rPr>
          <w:i/>
          <w:sz w:val="24"/>
          <w:szCs w:val="24"/>
        </w:rPr>
        <w:t>по продаже  муниципального имущества (№ извещения на сайте</w:t>
      </w:r>
      <w:r w:rsidR="0067255B" w:rsidRPr="00642370">
        <w:rPr>
          <w:i/>
          <w:sz w:val="24"/>
          <w:szCs w:val="24"/>
        </w:rPr>
        <w:t xml:space="preserve"> </w:t>
      </w:r>
      <w:hyperlink r:id="rId8" w:history="1">
        <w:r w:rsidR="0067255B" w:rsidRPr="00642370">
          <w:rPr>
            <w:rStyle w:val="af"/>
            <w:i/>
            <w:sz w:val="24"/>
            <w:szCs w:val="24"/>
            <w:lang w:val="en-US"/>
          </w:rPr>
          <w:t>www</w:t>
        </w:r>
        <w:r w:rsidR="0067255B" w:rsidRPr="00642370">
          <w:rPr>
            <w:rStyle w:val="af"/>
            <w:i/>
            <w:sz w:val="24"/>
            <w:szCs w:val="24"/>
          </w:rPr>
          <w:t>.torgi.gov.ru</w:t>
        </w:r>
      </w:hyperlink>
      <w:r w:rsidR="0067255B" w:rsidRPr="00642370">
        <w:rPr>
          <w:i/>
          <w:sz w:val="24"/>
          <w:szCs w:val="24"/>
        </w:rPr>
        <w:t xml:space="preserve">  _________________</w:t>
      </w:r>
      <w:r w:rsidRPr="00642370">
        <w:rPr>
          <w:i/>
          <w:sz w:val="24"/>
          <w:szCs w:val="24"/>
        </w:rPr>
        <w:t>).</w:t>
      </w:r>
    </w:p>
    <w:p w:rsidR="00603D6D" w:rsidRPr="00642370" w:rsidRDefault="00603D6D" w:rsidP="005E75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7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03D6D" w:rsidRPr="00642370" w:rsidRDefault="00603D6D" w:rsidP="005E7513">
      <w:pPr>
        <w:pStyle w:val="a5"/>
        <w:ind w:left="0" w:firstLine="720"/>
        <w:contextualSpacing/>
        <w:jc w:val="both"/>
      </w:pPr>
      <w:r w:rsidRPr="00642370"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ст. </w:t>
      </w:r>
      <w:smartTag w:uri="urn:schemas-microsoft-com:office:cs:smarttags" w:element="NumConv9p0">
        <w:smartTagPr>
          <w:attr w:name="sch" w:val="2"/>
          <w:attr w:name="val" w:val="12.08.2002"/>
        </w:smartTagPr>
        <w:r w:rsidRPr="00642370">
          <w:t>437</w:t>
        </w:r>
      </w:smartTag>
      <w:r w:rsidRPr="00642370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03D6D" w:rsidRPr="00642370" w:rsidRDefault="00603D6D" w:rsidP="005E7513">
      <w:pPr>
        <w:pStyle w:val="a5"/>
        <w:ind w:left="0" w:firstLine="720"/>
        <w:contextualSpacing/>
        <w:jc w:val="both"/>
      </w:pPr>
      <w:r w:rsidRPr="00642370">
        <w:t>Лицам, перечислившим задаток для участия в аукционе, денежные средства возвращаются в следующем порядке:</w:t>
      </w:r>
    </w:p>
    <w:p w:rsidR="00603D6D" w:rsidRPr="00642370" w:rsidRDefault="00603D6D" w:rsidP="005E7513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70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(пяти) дней с даты подведения итогов аукциона;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03D6D" w:rsidRPr="00642370" w:rsidRDefault="00603D6D" w:rsidP="005E7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70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 xml:space="preserve">13.3. Порядок подачи заявок на участие в аукционе, исчерпывающий перечень документов, представляемых участниками торгов и </w:t>
      </w:r>
      <w:r w:rsidRPr="00642370">
        <w:rPr>
          <w:b/>
          <w:bCs/>
          <w:sz w:val="24"/>
          <w:szCs w:val="24"/>
        </w:rPr>
        <w:t>требования к их оформлению</w:t>
      </w:r>
      <w:r w:rsidRPr="00642370">
        <w:rPr>
          <w:b/>
          <w:sz w:val="24"/>
          <w:szCs w:val="24"/>
        </w:rPr>
        <w:t>.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 xml:space="preserve">13.3.1. Для участия в аукционе претенденты представляет продавцу (лично или через своего полномочного представителя) в установленный срок заявку по форме, утвержденной продавцом (Приложение № 1 к настоящему информационному сообщению), вносят задаток в соответствии с договором о задатке на счет, указанный в настоящем информационном </w:t>
      </w:r>
      <w:r w:rsidRPr="00642370">
        <w:rPr>
          <w:sz w:val="24"/>
          <w:szCs w:val="24"/>
        </w:rPr>
        <w:lastRenderedPageBreak/>
        <w:t>сообщении, и представляют иные документы в соответствии п.1</w:t>
      </w:r>
      <w:r w:rsidR="003863D3" w:rsidRPr="00642370">
        <w:rPr>
          <w:sz w:val="24"/>
          <w:szCs w:val="24"/>
        </w:rPr>
        <w:t>3</w:t>
      </w:r>
      <w:r w:rsidRPr="00642370">
        <w:rPr>
          <w:sz w:val="24"/>
          <w:szCs w:val="24"/>
        </w:rPr>
        <w:t xml:space="preserve">.3.2 настоящего информационного сообщения. </w:t>
      </w:r>
    </w:p>
    <w:p w:rsidR="00603D6D" w:rsidRPr="00642370" w:rsidRDefault="00603D6D" w:rsidP="005E7513">
      <w:pPr>
        <w:pStyle w:val="21"/>
        <w:ind w:right="0" w:firstLine="720"/>
        <w:rPr>
          <w:sz w:val="24"/>
          <w:szCs w:val="24"/>
        </w:rPr>
      </w:pPr>
      <w:r w:rsidRPr="00642370">
        <w:rPr>
          <w:sz w:val="24"/>
          <w:szCs w:val="24"/>
        </w:rPr>
        <w:t xml:space="preserve">Одно лицо имеет право подать только одну заявку. </w:t>
      </w:r>
    </w:p>
    <w:p w:rsidR="00603D6D" w:rsidRPr="00642370" w:rsidRDefault="00603D6D" w:rsidP="005E7513">
      <w:pPr>
        <w:pStyle w:val="21"/>
        <w:ind w:right="0" w:firstLine="720"/>
        <w:rPr>
          <w:sz w:val="24"/>
          <w:szCs w:val="24"/>
        </w:rPr>
      </w:pPr>
      <w:r w:rsidRPr="00642370">
        <w:rPr>
          <w:sz w:val="24"/>
          <w:szCs w:val="24"/>
        </w:rPr>
        <w:t xml:space="preserve">Заявки подаются в письменной форме по адресу и в срок, указанные в настоящем информационном сообщении. </w:t>
      </w:r>
    </w:p>
    <w:p w:rsidR="00603D6D" w:rsidRPr="00642370" w:rsidRDefault="00603D6D" w:rsidP="005E751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603D6D" w:rsidRPr="00642370" w:rsidRDefault="00603D6D" w:rsidP="005E751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70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13.3.2. Одновременно с заявкой претенденты представляют следующие документы: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а) юридические лица: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- заверенные копии учредительных документов;</w:t>
      </w:r>
    </w:p>
    <w:p w:rsidR="00603D6D" w:rsidRPr="00642370" w:rsidRDefault="00603D6D" w:rsidP="005E75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70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б) физические лица предъявляют документ, удостоверяющий личность, или представляют копии всех его листов.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642370">
          <w:rPr>
            <w:color w:val="0000FF"/>
            <w:sz w:val="24"/>
            <w:szCs w:val="24"/>
          </w:rPr>
          <w:t>порядке</w:t>
        </w:r>
      </w:hyperlink>
      <w:r w:rsidRPr="00642370">
        <w:rPr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03D6D" w:rsidRPr="00642370" w:rsidRDefault="00603D6D" w:rsidP="005E75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70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Заявка и такая опись составляются в 2 (двух) экземплярах, один из которых остается у продавца, другой - у претендента.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3D6D" w:rsidRPr="00642370" w:rsidRDefault="00603D6D" w:rsidP="005E7513">
      <w:pPr>
        <w:pStyle w:val="21"/>
        <w:tabs>
          <w:tab w:val="left" w:pos="720"/>
        </w:tabs>
        <w:ind w:right="0" w:firstLine="720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 xml:space="preserve">14. Определение участников аукциона, порядок проведения аукциона и порядок определения победителя. </w:t>
      </w:r>
    </w:p>
    <w:p w:rsidR="00603D6D" w:rsidRPr="00642370" w:rsidRDefault="00603D6D" w:rsidP="005E7513">
      <w:pPr>
        <w:pStyle w:val="21"/>
        <w:tabs>
          <w:tab w:val="left" w:pos="720"/>
        </w:tabs>
        <w:ind w:right="0" w:firstLine="720"/>
        <w:rPr>
          <w:sz w:val="24"/>
          <w:szCs w:val="24"/>
        </w:rPr>
      </w:pPr>
      <w:r w:rsidRPr="00642370">
        <w:rPr>
          <w:sz w:val="24"/>
          <w:szCs w:val="24"/>
        </w:rPr>
        <w:t xml:space="preserve">Признание претендентов участниками аукциона, порядок проведение аукциона  и порядок определения победителя осуществляется в соответствии с Федеральным законом от 21.12.2001 № 178-ФЗ “О приватизации государственного и муниципального имущества” и Постановлением Правительства РФ от 12.08.2002 № 585. 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lastRenderedPageBreak/>
        <w:t xml:space="preserve">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603D6D" w:rsidRPr="00642370" w:rsidRDefault="00603D6D" w:rsidP="005E75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70">
        <w:rPr>
          <w:rFonts w:ascii="Times New Roman" w:hAnsi="Times New Roman" w:cs="Times New Roman"/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03D6D" w:rsidRPr="00642370" w:rsidRDefault="00603D6D" w:rsidP="005E7513">
      <w:pPr>
        <w:pStyle w:val="21"/>
        <w:tabs>
          <w:tab w:val="left" w:pos="720"/>
        </w:tabs>
        <w:ind w:right="0" w:firstLine="720"/>
        <w:rPr>
          <w:sz w:val="24"/>
          <w:szCs w:val="24"/>
        </w:rPr>
      </w:pPr>
      <w:r w:rsidRPr="00642370">
        <w:rPr>
          <w:sz w:val="24"/>
          <w:szCs w:val="24"/>
        </w:rPr>
        <w:t>Аукцион признается несостоявшимся в случае:</w:t>
      </w:r>
    </w:p>
    <w:p w:rsidR="00603D6D" w:rsidRPr="00642370" w:rsidRDefault="00603D6D" w:rsidP="005E7513">
      <w:pPr>
        <w:pStyle w:val="21"/>
        <w:tabs>
          <w:tab w:val="left" w:pos="720"/>
        </w:tabs>
        <w:ind w:right="0" w:firstLine="720"/>
        <w:rPr>
          <w:sz w:val="24"/>
          <w:szCs w:val="24"/>
        </w:rPr>
      </w:pPr>
      <w:r w:rsidRPr="00642370">
        <w:rPr>
          <w:sz w:val="24"/>
          <w:szCs w:val="24"/>
        </w:rPr>
        <w:t>- отсутствия заявок на участие в аукционе;</w:t>
      </w:r>
    </w:p>
    <w:p w:rsidR="00603D6D" w:rsidRPr="00642370" w:rsidRDefault="00603D6D" w:rsidP="005E7513">
      <w:pPr>
        <w:pStyle w:val="21"/>
        <w:tabs>
          <w:tab w:val="left" w:pos="720"/>
        </w:tabs>
        <w:ind w:right="0" w:firstLine="720"/>
        <w:rPr>
          <w:sz w:val="24"/>
          <w:szCs w:val="24"/>
        </w:rPr>
      </w:pPr>
      <w:r w:rsidRPr="00642370">
        <w:rPr>
          <w:sz w:val="24"/>
          <w:szCs w:val="24"/>
        </w:rPr>
        <w:t>- если в аукционе принял участие только один участник;</w:t>
      </w:r>
    </w:p>
    <w:p w:rsidR="00603D6D" w:rsidRPr="00642370" w:rsidRDefault="00603D6D" w:rsidP="005E7513">
      <w:pPr>
        <w:pStyle w:val="21"/>
        <w:tabs>
          <w:tab w:val="left" w:pos="720"/>
        </w:tabs>
        <w:ind w:right="0" w:firstLine="720"/>
        <w:rPr>
          <w:sz w:val="24"/>
          <w:szCs w:val="24"/>
        </w:rPr>
      </w:pPr>
      <w:r w:rsidRPr="00642370">
        <w:rPr>
          <w:sz w:val="24"/>
          <w:szCs w:val="24"/>
        </w:rPr>
        <w:t>- если после троекратного объявления начальной цены продажи ни один из участников аукциона не поднял карточку.</w:t>
      </w:r>
    </w:p>
    <w:p w:rsidR="00603D6D" w:rsidRPr="00642370" w:rsidRDefault="00603D6D" w:rsidP="005E7513">
      <w:pPr>
        <w:pStyle w:val="21"/>
        <w:tabs>
          <w:tab w:val="left" w:pos="720"/>
        </w:tabs>
        <w:ind w:right="0" w:firstLine="720"/>
        <w:rPr>
          <w:sz w:val="24"/>
          <w:szCs w:val="24"/>
        </w:rPr>
      </w:pPr>
      <w:r w:rsidRPr="00642370">
        <w:rPr>
          <w:sz w:val="24"/>
          <w:szCs w:val="24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 имущества.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 xml:space="preserve">15. Срок заключения договора купли-продажи имущества. </w:t>
      </w:r>
    </w:p>
    <w:p w:rsidR="00603D6D" w:rsidRPr="00642370" w:rsidRDefault="00603D6D" w:rsidP="005E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370">
        <w:rPr>
          <w:rFonts w:ascii="Times New Roman" w:hAnsi="Times New Roman" w:cs="Times New Roman"/>
          <w:sz w:val="24"/>
          <w:szCs w:val="24"/>
        </w:rPr>
        <w:t>В течение 5 (пяти) рабочих дней с даты подведения итогов аукциона с победителем аукциона заключается договор купли-продажи.</w:t>
      </w:r>
    </w:p>
    <w:p w:rsidR="00603D6D" w:rsidRPr="00642370" w:rsidRDefault="00603D6D" w:rsidP="005E7513">
      <w:pPr>
        <w:pStyle w:val="21"/>
        <w:numPr>
          <w:ilvl w:val="12"/>
          <w:numId w:val="0"/>
        </w:numPr>
        <w:ind w:right="0" w:firstLine="720"/>
        <w:rPr>
          <w:b/>
          <w:sz w:val="24"/>
          <w:szCs w:val="24"/>
        </w:rPr>
      </w:pPr>
      <w:r w:rsidRPr="00642370">
        <w:rPr>
          <w:b/>
          <w:sz w:val="24"/>
          <w:szCs w:val="24"/>
        </w:rPr>
        <w:t>16. Условия и сроки платежа, необходимые реквизиты счетов.</w:t>
      </w:r>
    </w:p>
    <w:p w:rsidR="00603D6D" w:rsidRPr="00642370" w:rsidRDefault="00603D6D" w:rsidP="005E7513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Оплата приобретаемого на аукционе имущества производится путем единовременного перечисления денежных средств на следующие реквизиты:</w:t>
      </w:r>
    </w:p>
    <w:p w:rsidR="007124BD" w:rsidRDefault="007124BD" w:rsidP="007124BD">
      <w:pPr>
        <w:rPr>
          <w:sz w:val="24"/>
          <w:szCs w:val="24"/>
        </w:rPr>
      </w:pPr>
      <w:r w:rsidRPr="007124BD">
        <w:rPr>
          <w:sz w:val="24"/>
          <w:szCs w:val="24"/>
        </w:rPr>
        <w:t xml:space="preserve">Получатель: ИНН 5621006452 КПП 562101001 УФК по Оренбургской области (Администрация Тукаевского сельсовета л/с 04533012660) </w:t>
      </w:r>
    </w:p>
    <w:p w:rsidR="007124BD" w:rsidRDefault="007124BD" w:rsidP="007124BD">
      <w:pPr>
        <w:rPr>
          <w:sz w:val="24"/>
          <w:szCs w:val="24"/>
        </w:rPr>
      </w:pPr>
      <w:r w:rsidRPr="007124BD">
        <w:rPr>
          <w:sz w:val="24"/>
          <w:szCs w:val="24"/>
        </w:rPr>
        <w:t>расч.счет 40101810200000010010</w:t>
      </w:r>
    </w:p>
    <w:p w:rsidR="007124BD" w:rsidRPr="007124BD" w:rsidRDefault="007124BD" w:rsidP="007124BD">
      <w:pPr>
        <w:rPr>
          <w:sz w:val="24"/>
          <w:szCs w:val="24"/>
        </w:rPr>
      </w:pPr>
      <w:r w:rsidRPr="007124BD">
        <w:rPr>
          <w:sz w:val="24"/>
          <w:szCs w:val="24"/>
        </w:rPr>
        <w:t xml:space="preserve">Банк </w:t>
      </w:r>
      <w:r>
        <w:rPr>
          <w:sz w:val="24"/>
          <w:szCs w:val="24"/>
        </w:rPr>
        <w:t>получателя</w:t>
      </w:r>
      <w:r w:rsidRPr="007124BD">
        <w:rPr>
          <w:sz w:val="24"/>
          <w:szCs w:val="24"/>
        </w:rPr>
        <w:t xml:space="preserve">: Отделение Оренбург г.Оренбург </w:t>
      </w:r>
    </w:p>
    <w:p w:rsidR="007124BD" w:rsidRDefault="007124BD" w:rsidP="007124BD">
      <w:pPr>
        <w:rPr>
          <w:sz w:val="24"/>
          <w:szCs w:val="24"/>
        </w:rPr>
      </w:pPr>
      <w:r w:rsidRPr="007124BD">
        <w:rPr>
          <w:sz w:val="24"/>
          <w:szCs w:val="24"/>
        </w:rPr>
        <w:t>БИК 045354816</w:t>
      </w:r>
    </w:p>
    <w:p w:rsidR="007124BD" w:rsidRPr="007124BD" w:rsidRDefault="007124BD" w:rsidP="007124BD">
      <w:pPr>
        <w:rPr>
          <w:sz w:val="24"/>
          <w:szCs w:val="24"/>
        </w:rPr>
      </w:pPr>
      <w:r w:rsidRPr="007124BD">
        <w:rPr>
          <w:sz w:val="24"/>
          <w:szCs w:val="24"/>
        </w:rPr>
        <w:t>КБК 023 114 04050 10 0000 420</w:t>
      </w:r>
    </w:p>
    <w:p w:rsidR="007124BD" w:rsidRPr="007124BD" w:rsidRDefault="007124BD" w:rsidP="007124BD">
      <w:pPr>
        <w:rPr>
          <w:sz w:val="24"/>
          <w:szCs w:val="24"/>
        </w:rPr>
      </w:pPr>
      <w:r w:rsidRPr="007124BD">
        <w:rPr>
          <w:sz w:val="24"/>
          <w:szCs w:val="24"/>
        </w:rPr>
        <w:t>ОКТМО 53606437</w:t>
      </w:r>
    </w:p>
    <w:p w:rsidR="00603D6D" w:rsidRPr="00642370" w:rsidRDefault="00603D6D" w:rsidP="00265A2A">
      <w:pPr>
        <w:widowControl/>
        <w:ind w:firstLine="360"/>
        <w:jc w:val="both"/>
        <w:rPr>
          <w:sz w:val="24"/>
          <w:szCs w:val="24"/>
        </w:rPr>
      </w:pPr>
      <w:r w:rsidRPr="00642370">
        <w:rPr>
          <w:bCs/>
          <w:i/>
          <w:sz w:val="24"/>
          <w:szCs w:val="24"/>
        </w:rPr>
        <w:t xml:space="preserve">Назначение платежа: </w:t>
      </w:r>
      <w:r w:rsidRPr="00642370">
        <w:rPr>
          <w:i/>
          <w:sz w:val="24"/>
          <w:szCs w:val="24"/>
        </w:rPr>
        <w:t>оплата по договору купли-продажи имущества № ___ от «___»_______________</w:t>
      </w:r>
      <w:r w:rsidRPr="00642370">
        <w:rPr>
          <w:sz w:val="24"/>
          <w:szCs w:val="24"/>
        </w:rPr>
        <w:t>.</w:t>
      </w:r>
    </w:p>
    <w:p w:rsidR="00603D6D" w:rsidRPr="00642370" w:rsidRDefault="00603D6D" w:rsidP="005E7513">
      <w:pPr>
        <w:widowControl/>
        <w:ind w:firstLine="708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Внесенный победителем продажи задаток засчитывается в счет оплаты приобретаемого имущества.</w:t>
      </w:r>
    </w:p>
    <w:p w:rsidR="00603D6D" w:rsidRPr="00642370" w:rsidRDefault="00603D6D" w:rsidP="005E7513">
      <w:pPr>
        <w:widowControl/>
        <w:ind w:firstLine="708"/>
        <w:jc w:val="both"/>
        <w:rPr>
          <w:sz w:val="24"/>
          <w:szCs w:val="24"/>
        </w:rPr>
      </w:pPr>
      <w:r w:rsidRPr="00642370">
        <w:rPr>
          <w:sz w:val="24"/>
          <w:szCs w:val="24"/>
        </w:rPr>
        <w:t>Срок оплаты: не позднее 30 рабочих дней со дня заключения договора купли-продажи.</w:t>
      </w:r>
    </w:p>
    <w:p w:rsidR="00603D6D" w:rsidRPr="00642370" w:rsidRDefault="00603D6D" w:rsidP="005E7513">
      <w:pPr>
        <w:widowControl/>
        <w:ind w:firstLine="708"/>
        <w:jc w:val="both"/>
        <w:rPr>
          <w:sz w:val="24"/>
          <w:szCs w:val="24"/>
        </w:rPr>
      </w:pPr>
      <w:r w:rsidRPr="00642370">
        <w:rPr>
          <w:b/>
          <w:sz w:val="24"/>
          <w:szCs w:val="24"/>
        </w:rPr>
        <w:t>17.</w:t>
      </w:r>
      <w:r w:rsidRPr="00642370">
        <w:rPr>
          <w:sz w:val="24"/>
          <w:szCs w:val="24"/>
        </w:rPr>
        <w:t xml:space="preserve"> Ознакомиться с иной информацией и условиями договора купли-продажи, получить разъяснения по возникшим вопросам, можно обратившись непосредственно по адресу:</w:t>
      </w:r>
      <w:r w:rsidR="000B5819" w:rsidRPr="00642370">
        <w:rPr>
          <w:sz w:val="24"/>
          <w:szCs w:val="24"/>
        </w:rPr>
        <w:t xml:space="preserve"> 461846 </w:t>
      </w:r>
      <w:r w:rsidR="00642370">
        <w:rPr>
          <w:sz w:val="24"/>
          <w:szCs w:val="24"/>
        </w:rPr>
        <w:t xml:space="preserve"> </w:t>
      </w:r>
      <w:r w:rsidR="000B5819" w:rsidRPr="00642370">
        <w:rPr>
          <w:sz w:val="24"/>
          <w:szCs w:val="24"/>
        </w:rPr>
        <w:t>Оренбургская обл., Александровский р-н, с.Тукай, ул.Школьная, 26</w:t>
      </w:r>
      <w:r w:rsidRPr="00642370">
        <w:rPr>
          <w:sz w:val="24"/>
          <w:szCs w:val="24"/>
        </w:rPr>
        <w:t xml:space="preserve">, в рабочие дни с 10-00 до 17-00, перерыв с 13.00 до 14.00 (время местное), </w:t>
      </w:r>
      <w:r w:rsidR="000B5819" w:rsidRPr="00642370">
        <w:rPr>
          <w:sz w:val="24"/>
          <w:szCs w:val="24"/>
        </w:rPr>
        <w:t xml:space="preserve">контактное лицо </w:t>
      </w:r>
      <w:r w:rsidRPr="00423DD8">
        <w:rPr>
          <w:sz w:val="24"/>
          <w:szCs w:val="24"/>
        </w:rPr>
        <w:t xml:space="preserve">– </w:t>
      </w:r>
      <w:r w:rsidR="0085165B">
        <w:rPr>
          <w:sz w:val="24"/>
          <w:szCs w:val="24"/>
        </w:rPr>
        <w:t>глава администрации</w:t>
      </w:r>
      <w:r w:rsidRPr="00642370">
        <w:rPr>
          <w:sz w:val="24"/>
          <w:szCs w:val="24"/>
        </w:rPr>
        <w:t>, либо обратившись по тел.</w:t>
      </w:r>
      <w:r w:rsidR="00DB243C">
        <w:rPr>
          <w:sz w:val="24"/>
          <w:szCs w:val="24"/>
        </w:rPr>
        <w:t>:</w:t>
      </w:r>
      <w:r w:rsidRPr="00642370">
        <w:rPr>
          <w:sz w:val="24"/>
          <w:szCs w:val="24"/>
        </w:rPr>
        <w:t xml:space="preserve"> </w:t>
      </w:r>
      <w:r w:rsidR="00DB243C" w:rsidRPr="00844B40">
        <w:rPr>
          <w:sz w:val="24"/>
          <w:szCs w:val="24"/>
        </w:rPr>
        <w:t>8 (353-59) 2-59-38</w:t>
      </w:r>
      <w:r w:rsidRPr="00642370">
        <w:rPr>
          <w:sz w:val="24"/>
          <w:szCs w:val="24"/>
        </w:rPr>
        <w:t>, либо отправив письменное обращение по указанному адресу либо по электронной почте по адресу:</w:t>
      </w:r>
      <w:r w:rsidR="00423DD8" w:rsidRPr="000C16AD">
        <w:rPr>
          <w:sz w:val="22"/>
          <w:szCs w:val="22"/>
        </w:rPr>
        <w:t>  </w:t>
      </w:r>
      <w:hyperlink r:id="rId10" w:history="1">
        <w:r w:rsidR="00423DD8" w:rsidRPr="009B5AC5">
          <w:rPr>
            <w:rStyle w:val="af"/>
            <w:sz w:val="24"/>
            <w:szCs w:val="24"/>
          </w:rPr>
          <w:t>tssalorb@mail.ru</w:t>
        </w:r>
      </w:hyperlink>
      <w:r w:rsidRPr="009B5AC5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603D6D" w:rsidRPr="009B5AC5" w:rsidRDefault="00603D6D" w:rsidP="005E7513">
      <w:pPr>
        <w:widowControl/>
        <w:ind w:firstLine="708"/>
        <w:jc w:val="both"/>
        <w:rPr>
          <w:sz w:val="24"/>
          <w:szCs w:val="24"/>
        </w:rPr>
      </w:pPr>
      <w:r w:rsidRPr="00642370">
        <w:rPr>
          <w:sz w:val="24"/>
          <w:szCs w:val="24"/>
        </w:rPr>
        <w:t xml:space="preserve">Кроме этого, информацию можно найти на официальном сайте Российской Федерации </w:t>
      </w:r>
      <w:hyperlink r:id="rId11" w:history="1">
        <w:r w:rsidRPr="00642370">
          <w:rPr>
            <w:rStyle w:val="af"/>
            <w:sz w:val="24"/>
            <w:szCs w:val="24"/>
            <w:lang w:val="en-US"/>
          </w:rPr>
          <w:t>www</w:t>
        </w:r>
        <w:r w:rsidRPr="00642370">
          <w:rPr>
            <w:rStyle w:val="af"/>
            <w:sz w:val="24"/>
            <w:szCs w:val="24"/>
          </w:rPr>
          <w:t>.</w:t>
        </w:r>
        <w:r w:rsidRPr="00642370">
          <w:rPr>
            <w:rStyle w:val="af"/>
            <w:sz w:val="24"/>
            <w:szCs w:val="24"/>
            <w:lang w:val="en-US"/>
          </w:rPr>
          <w:t>torgi</w:t>
        </w:r>
        <w:r w:rsidRPr="00642370">
          <w:rPr>
            <w:rStyle w:val="af"/>
            <w:sz w:val="24"/>
            <w:szCs w:val="24"/>
          </w:rPr>
          <w:t>.</w:t>
        </w:r>
        <w:r w:rsidRPr="00642370">
          <w:rPr>
            <w:rStyle w:val="af"/>
            <w:sz w:val="24"/>
            <w:szCs w:val="24"/>
            <w:lang w:val="en-US"/>
          </w:rPr>
          <w:t>gov</w:t>
        </w:r>
        <w:r w:rsidRPr="00642370">
          <w:rPr>
            <w:rStyle w:val="af"/>
            <w:sz w:val="24"/>
            <w:szCs w:val="24"/>
          </w:rPr>
          <w:t>.</w:t>
        </w:r>
        <w:r w:rsidRPr="00642370">
          <w:rPr>
            <w:rStyle w:val="af"/>
            <w:sz w:val="24"/>
            <w:szCs w:val="24"/>
            <w:lang w:val="en-US"/>
          </w:rPr>
          <w:t>ru</w:t>
        </w:r>
      </w:hyperlink>
      <w:r w:rsidRPr="00642370">
        <w:rPr>
          <w:sz w:val="24"/>
          <w:szCs w:val="24"/>
        </w:rPr>
        <w:t xml:space="preserve">  и на сайте </w:t>
      </w:r>
      <w:hyperlink r:id="rId12" w:history="1">
        <w:r w:rsidR="009B5AC5" w:rsidRPr="009B5AC5">
          <w:rPr>
            <w:rStyle w:val="af"/>
            <w:sz w:val="24"/>
            <w:szCs w:val="24"/>
          </w:rPr>
          <w:t>http://sp-tukay.ru</w:t>
        </w:r>
      </w:hyperlink>
      <w:r w:rsidR="009B5AC5" w:rsidRPr="009B5AC5">
        <w:rPr>
          <w:sz w:val="24"/>
          <w:szCs w:val="24"/>
        </w:rPr>
        <w:t xml:space="preserve"> </w:t>
      </w:r>
      <w:r w:rsidRPr="009B5AC5">
        <w:rPr>
          <w:sz w:val="24"/>
          <w:szCs w:val="24"/>
        </w:rPr>
        <w:t xml:space="preserve"> </w:t>
      </w:r>
    </w:p>
    <w:p w:rsidR="00603D6D" w:rsidRPr="00642370" w:rsidRDefault="00603D6D" w:rsidP="005E7513">
      <w:pPr>
        <w:pStyle w:val="2"/>
        <w:ind w:firstLine="720"/>
        <w:rPr>
          <w:sz w:val="24"/>
          <w:szCs w:val="24"/>
        </w:rPr>
      </w:pPr>
      <w:r w:rsidRPr="00642370">
        <w:rPr>
          <w:b/>
          <w:sz w:val="24"/>
          <w:szCs w:val="24"/>
        </w:rPr>
        <w:t>18. Ограничения участия отдельных категорий физических лиц и юридических лиц в приватизации</w:t>
      </w:r>
      <w:r w:rsidRPr="00642370">
        <w:rPr>
          <w:sz w:val="24"/>
          <w:szCs w:val="24"/>
        </w:rPr>
        <w:t xml:space="preserve"> указанного выше муниципального имущества отсутствуют.</w:t>
      </w:r>
    </w:p>
    <w:p w:rsidR="00603D6D" w:rsidRPr="00642370" w:rsidRDefault="00603D6D" w:rsidP="005E75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70">
        <w:rPr>
          <w:rFonts w:ascii="Times New Roman" w:hAnsi="Times New Roman" w:cs="Times New Roman"/>
          <w:b/>
          <w:sz w:val="24"/>
          <w:szCs w:val="24"/>
        </w:rPr>
        <w:t xml:space="preserve"> 19. 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Pr="00642370">
        <w:rPr>
          <w:rFonts w:ascii="Times New Roman" w:hAnsi="Times New Roman" w:cs="Times New Roman"/>
          <w:sz w:val="24"/>
          <w:szCs w:val="24"/>
        </w:rPr>
        <w:t>: отсутствуют.</w:t>
      </w:r>
    </w:p>
    <w:p w:rsidR="00603D6D" w:rsidRPr="00642370" w:rsidRDefault="00603D6D" w:rsidP="003E32FE">
      <w:pPr>
        <w:widowControl/>
        <w:rPr>
          <w:sz w:val="24"/>
          <w:szCs w:val="24"/>
        </w:rPr>
      </w:pPr>
      <w:r w:rsidRPr="00642370">
        <w:rPr>
          <w:b/>
          <w:sz w:val="24"/>
          <w:szCs w:val="24"/>
        </w:rPr>
        <w:t xml:space="preserve">            20. </w:t>
      </w:r>
      <w:r w:rsidR="00EB0BBB" w:rsidRPr="00642370">
        <w:rPr>
          <w:b/>
          <w:sz w:val="24"/>
          <w:szCs w:val="24"/>
        </w:rPr>
        <w:t xml:space="preserve">Условия оплаты расходов, связанных с государственной регистрации перехода права на имущество: </w:t>
      </w:r>
      <w:r w:rsidRPr="00642370">
        <w:rPr>
          <w:sz w:val="24"/>
          <w:szCs w:val="24"/>
        </w:rPr>
        <w:t>Победитель торгов оплачивает сверх стоимости выкупа имущества, расходы, связанные с государственной регистрацией  перехода права собственности</w:t>
      </w:r>
      <w:r w:rsidR="00EB0BBB" w:rsidRPr="00642370">
        <w:rPr>
          <w:sz w:val="24"/>
          <w:szCs w:val="24"/>
        </w:rPr>
        <w:t>.</w:t>
      </w:r>
    </w:p>
    <w:p w:rsidR="00EB0BBB" w:rsidRPr="00642370" w:rsidRDefault="00EB0BBB" w:rsidP="003E32FE">
      <w:pPr>
        <w:widowControl/>
        <w:rPr>
          <w:b/>
          <w:sz w:val="24"/>
          <w:szCs w:val="24"/>
        </w:rPr>
      </w:pPr>
    </w:p>
    <w:p w:rsidR="00603D6D" w:rsidRPr="00642370" w:rsidRDefault="00603D6D" w:rsidP="005E7513">
      <w:pPr>
        <w:pStyle w:val="2"/>
        <w:ind w:firstLine="720"/>
        <w:rPr>
          <w:sz w:val="24"/>
          <w:szCs w:val="24"/>
        </w:rPr>
      </w:pPr>
      <w:r w:rsidRPr="00642370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B0BBB" w:rsidRPr="00642370" w:rsidRDefault="00EB0BBB" w:rsidP="005E7513">
      <w:pPr>
        <w:widowControl/>
        <w:ind w:firstLine="720"/>
        <w:rPr>
          <w:sz w:val="24"/>
          <w:szCs w:val="24"/>
        </w:rPr>
      </w:pPr>
    </w:p>
    <w:p w:rsidR="00603D6D" w:rsidRPr="00642370" w:rsidRDefault="00603D6D" w:rsidP="005E7513">
      <w:pPr>
        <w:widowControl/>
        <w:ind w:firstLine="720"/>
        <w:rPr>
          <w:sz w:val="24"/>
          <w:szCs w:val="24"/>
        </w:rPr>
      </w:pPr>
      <w:r w:rsidRPr="00642370">
        <w:rPr>
          <w:sz w:val="24"/>
          <w:szCs w:val="24"/>
        </w:rPr>
        <w:t>Приложения:</w:t>
      </w:r>
    </w:p>
    <w:p w:rsidR="00603D6D" w:rsidRPr="00642370" w:rsidRDefault="00603D6D" w:rsidP="005E7513">
      <w:pPr>
        <w:widowControl/>
        <w:numPr>
          <w:ilvl w:val="0"/>
          <w:numId w:val="1"/>
        </w:numPr>
        <w:rPr>
          <w:sz w:val="24"/>
          <w:szCs w:val="24"/>
        </w:rPr>
      </w:pPr>
      <w:r w:rsidRPr="00642370">
        <w:rPr>
          <w:sz w:val="24"/>
          <w:szCs w:val="24"/>
        </w:rPr>
        <w:t>Форма заявки;</w:t>
      </w:r>
    </w:p>
    <w:p w:rsidR="00603D6D" w:rsidRPr="00642370" w:rsidRDefault="00603D6D" w:rsidP="005E7513">
      <w:pPr>
        <w:widowControl/>
        <w:numPr>
          <w:ilvl w:val="0"/>
          <w:numId w:val="1"/>
        </w:numPr>
        <w:rPr>
          <w:sz w:val="24"/>
          <w:szCs w:val="24"/>
        </w:rPr>
      </w:pPr>
      <w:r w:rsidRPr="00642370">
        <w:rPr>
          <w:sz w:val="24"/>
          <w:szCs w:val="24"/>
        </w:rPr>
        <w:t>Форма Описи;</w:t>
      </w:r>
    </w:p>
    <w:p w:rsidR="00F51F4B" w:rsidRPr="00642370" w:rsidRDefault="00603D6D" w:rsidP="005E7513">
      <w:pPr>
        <w:widowControl/>
        <w:numPr>
          <w:ilvl w:val="0"/>
          <w:numId w:val="1"/>
        </w:numPr>
        <w:rPr>
          <w:sz w:val="24"/>
          <w:szCs w:val="24"/>
        </w:rPr>
      </w:pPr>
      <w:r w:rsidRPr="00642370">
        <w:rPr>
          <w:sz w:val="24"/>
          <w:szCs w:val="24"/>
        </w:rPr>
        <w:t xml:space="preserve">Проект договора купли-продажи имущества; </w:t>
      </w:r>
    </w:p>
    <w:p w:rsidR="00EB0BBB" w:rsidRPr="00642370" w:rsidRDefault="00603D6D" w:rsidP="00CA5C91">
      <w:pPr>
        <w:widowControl/>
        <w:numPr>
          <w:ilvl w:val="0"/>
          <w:numId w:val="1"/>
        </w:numPr>
        <w:rPr>
          <w:sz w:val="24"/>
          <w:szCs w:val="24"/>
        </w:rPr>
      </w:pPr>
      <w:r w:rsidRPr="00642370">
        <w:rPr>
          <w:sz w:val="24"/>
          <w:szCs w:val="24"/>
        </w:rPr>
        <w:t>Договор о задатке.</w:t>
      </w:r>
      <w:r w:rsidR="00CA5C91" w:rsidRPr="00642370">
        <w:rPr>
          <w:sz w:val="24"/>
          <w:szCs w:val="24"/>
        </w:rPr>
        <w:t xml:space="preserve"> </w:t>
      </w:r>
    </w:p>
    <w:sectPr w:rsidR="00EB0BBB" w:rsidRPr="00642370" w:rsidSect="008D01EF">
      <w:footerReference w:type="even" r:id="rId13"/>
      <w:footerReference w:type="default" r:id="rId14"/>
      <w:pgSz w:w="11906" w:h="16838"/>
      <w:pgMar w:top="568" w:right="746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CF" w:rsidRDefault="00EA7BC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A7BCF" w:rsidRDefault="00EA7BC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6D" w:rsidRDefault="00E96259" w:rsidP="00F573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3D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3D6D" w:rsidRDefault="00603D6D" w:rsidP="00F573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6D" w:rsidRPr="00C122D4" w:rsidRDefault="00E96259" w:rsidP="00F57309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C122D4">
      <w:rPr>
        <w:rStyle w:val="a9"/>
        <w:sz w:val="20"/>
        <w:szCs w:val="20"/>
      </w:rPr>
      <w:fldChar w:fldCharType="begin"/>
    </w:r>
    <w:r w:rsidR="00603D6D" w:rsidRPr="00C122D4">
      <w:rPr>
        <w:rStyle w:val="a9"/>
        <w:sz w:val="20"/>
        <w:szCs w:val="20"/>
      </w:rPr>
      <w:instrText xml:space="preserve">PAGE  </w:instrText>
    </w:r>
    <w:r w:rsidRPr="00C122D4">
      <w:rPr>
        <w:rStyle w:val="a9"/>
        <w:sz w:val="20"/>
        <w:szCs w:val="20"/>
      </w:rPr>
      <w:fldChar w:fldCharType="separate"/>
    </w:r>
    <w:r w:rsidR="0085165B">
      <w:rPr>
        <w:rStyle w:val="a9"/>
        <w:noProof/>
        <w:sz w:val="20"/>
        <w:szCs w:val="20"/>
      </w:rPr>
      <w:t>4</w:t>
    </w:r>
    <w:r w:rsidRPr="00C122D4">
      <w:rPr>
        <w:rStyle w:val="a9"/>
        <w:sz w:val="20"/>
        <w:szCs w:val="20"/>
      </w:rPr>
      <w:fldChar w:fldCharType="end"/>
    </w:r>
  </w:p>
  <w:p w:rsidR="00603D6D" w:rsidRDefault="00603D6D" w:rsidP="00F573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CF" w:rsidRDefault="00EA7BC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A7BCF" w:rsidRDefault="00EA7BC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309"/>
    <w:rsid w:val="0001341E"/>
    <w:rsid w:val="000376D5"/>
    <w:rsid w:val="0005069F"/>
    <w:rsid w:val="00054C34"/>
    <w:rsid w:val="0005564D"/>
    <w:rsid w:val="00055A2C"/>
    <w:rsid w:val="0006378F"/>
    <w:rsid w:val="00064AFE"/>
    <w:rsid w:val="000657E3"/>
    <w:rsid w:val="0008062F"/>
    <w:rsid w:val="00083703"/>
    <w:rsid w:val="00085FFC"/>
    <w:rsid w:val="000A4CC8"/>
    <w:rsid w:val="000B2F9B"/>
    <w:rsid w:val="000B4700"/>
    <w:rsid w:val="000B5819"/>
    <w:rsid w:val="000B75BA"/>
    <w:rsid w:val="000C1702"/>
    <w:rsid w:val="000C4C11"/>
    <w:rsid w:val="000D2C70"/>
    <w:rsid w:val="000E1FDA"/>
    <w:rsid w:val="00101FD1"/>
    <w:rsid w:val="00131C9E"/>
    <w:rsid w:val="00131DA4"/>
    <w:rsid w:val="0013707B"/>
    <w:rsid w:val="001473C5"/>
    <w:rsid w:val="001545CE"/>
    <w:rsid w:val="00161D66"/>
    <w:rsid w:val="0016224D"/>
    <w:rsid w:val="0017793A"/>
    <w:rsid w:val="00181A4F"/>
    <w:rsid w:val="00184B35"/>
    <w:rsid w:val="001872E6"/>
    <w:rsid w:val="001960B6"/>
    <w:rsid w:val="001A1E4F"/>
    <w:rsid w:val="001A5DE1"/>
    <w:rsid w:val="001B620A"/>
    <w:rsid w:val="001C20A4"/>
    <w:rsid w:val="001C4013"/>
    <w:rsid w:val="001C52E9"/>
    <w:rsid w:val="001C5F62"/>
    <w:rsid w:val="001D1372"/>
    <w:rsid w:val="001D302A"/>
    <w:rsid w:val="001E3172"/>
    <w:rsid w:val="001E4DC1"/>
    <w:rsid w:val="001E5E46"/>
    <w:rsid w:val="002043E4"/>
    <w:rsid w:val="00207A4D"/>
    <w:rsid w:val="002210F6"/>
    <w:rsid w:val="002277C8"/>
    <w:rsid w:val="00244380"/>
    <w:rsid w:val="002468CB"/>
    <w:rsid w:val="00247C19"/>
    <w:rsid w:val="00255A33"/>
    <w:rsid w:val="002630B3"/>
    <w:rsid w:val="00264B45"/>
    <w:rsid w:val="00265A2A"/>
    <w:rsid w:val="00266D62"/>
    <w:rsid w:val="00272C84"/>
    <w:rsid w:val="002A0D8D"/>
    <w:rsid w:val="002A299D"/>
    <w:rsid w:val="002B3EF2"/>
    <w:rsid w:val="002B66F0"/>
    <w:rsid w:val="002C1F8D"/>
    <w:rsid w:val="002C44B9"/>
    <w:rsid w:val="002C6305"/>
    <w:rsid w:val="002D1B03"/>
    <w:rsid w:val="002D2F2B"/>
    <w:rsid w:val="002D77EB"/>
    <w:rsid w:val="002E12C4"/>
    <w:rsid w:val="00313CD3"/>
    <w:rsid w:val="0032277B"/>
    <w:rsid w:val="00325F4C"/>
    <w:rsid w:val="00347C19"/>
    <w:rsid w:val="003508D1"/>
    <w:rsid w:val="00362FA9"/>
    <w:rsid w:val="003659AF"/>
    <w:rsid w:val="003817CF"/>
    <w:rsid w:val="00383D28"/>
    <w:rsid w:val="00384761"/>
    <w:rsid w:val="003863D3"/>
    <w:rsid w:val="00390661"/>
    <w:rsid w:val="003A4AB1"/>
    <w:rsid w:val="003B66BC"/>
    <w:rsid w:val="003D51B0"/>
    <w:rsid w:val="003E32FE"/>
    <w:rsid w:val="003F1DC1"/>
    <w:rsid w:val="004061D3"/>
    <w:rsid w:val="00410611"/>
    <w:rsid w:val="00411BC8"/>
    <w:rsid w:val="00423DD8"/>
    <w:rsid w:val="0043728D"/>
    <w:rsid w:val="00443824"/>
    <w:rsid w:val="00445C6D"/>
    <w:rsid w:val="00445E46"/>
    <w:rsid w:val="0044602F"/>
    <w:rsid w:val="00447D69"/>
    <w:rsid w:val="0046496B"/>
    <w:rsid w:val="00492283"/>
    <w:rsid w:val="004A2E24"/>
    <w:rsid w:val="004B0525"/>
    <w:rsid w:val="004B3980"/>
    <w:rsid w:val="004B733C"/>
    <w:rsid w:val="004C6FDC"/>
    <w:rsid w:val="004D3878"/>
    <w:rsid w:val="004E314B"/>
    <w:rsid w:val="004F2280"/>
    <w:rsid w:val="004F426C"/>
    <w:rsid w:val="004F6245"/>
    <w:rsid w:val="005207D2"/>
    <w:rsid w:val="00523626"/>
    <w:rsid w:val="0053726C"/>
    <w:rsid w:val="00540904"/>
    <w:rsid w:val="00545E4A"/>
    <w:rsid w:val="00554E96"/>
    <w:rsid w:val="005553F4"/>
    <w:rsid w:val="00573AD7"/>
    <w:rsid w:val="00577315"/>
    <w:rsid w:val="0058214F"/>
    <w:rsid w:val="005901A1"/>
    <w:rsid w:val="005A6530"/>
    <w:rsid w:val="005B5377"/>
    <w:rsid w:val="005C0F66"/>
    <w:rsid w:val="005C374F"/>
    <w:rsid w:val="005D2E14"/>
    <w:rsid w:val="005D4537"/>
    <w:rsid w:val="005D6CF4"/>
    <w:rsid w:val="005E068F"/>
    <w:rsid w:val="005E7513"/>
    <w:rsid w:val="005E7A66"/>
    <w:rsid w:val="005F3829"/>
    <w:rsid w:val="00603AA6"/>
    <w:rsid w:val="00603D6D"/>
    <w:rsid w:val="006073F1"/>
    <w:rsid w:val="00642370"/>
    <w:rsid w:val="0064351D"/>
    <w:rsid w:val="006476C4"/>
    <w:rsid w:val="00654862"/>
    <w:rsid w:val="006658F7"/>
    <w:rsid w:val="00667C7A"/>
    <w:rsid w:val="0067255B"/>
    <w:rsid w:val="00673E7E"/>
    <w:rsid w:val="00675C05"/>
    <w:rsid w:val="00686446"/>
    <w:rsid w:val="00693B20"/>
    <w:rsid w:val="006970D0"/>
    <w:rsid w:val="006A2F7F"/>
    <w:rsid w:val="006A4DDA"/>
    <w:rsid w:val="006B0228"/>
    <w:rsid w:val="006E2436"/>
    <w:rsid w:val="006F0080"/>
    <w:rsid w:val="006F39D2"/>
    <w:rsid w:val="00701020"/>
    <w:rsid w:val="007037D5"/>
    <w:rsid w:val="007071F5"/>
    <w:rsid w:val="007124BD"/>
    <w:rsid w:val="00721AB0"/>
    <w:rsid w:val="00725B1F"/>
    <w:rsid w:val="00741393"/>
    <w:rsid w:val="007445C8"/>
    <w:rsid w:val="00750F58"/>
    <w:rsid w:val="0075730C"/>
    <w:rsid w:val="00762C18"/>
    <w:rsid w:val="00770E1C"/>
    <w:rsid w:val="00775DD1"/>
    <w:rsid w:val="00783527"/>
    <w:rsid w:val="007857A7"/>
    <w:rsid w:val="0079670E"/>
    <w:rsid w:val="007A2BFD"/>
    <w:rsid w:val="007B6CC3"/>
    <w:rsid w:val="007C1F24"/>
    <w:rsid w:val="007D2000"/>
    <w:rsid w:val="007D3A65"/>
    <w:rsid w:val="007E103A"/>
    <w:rsid w:val="007E5500"/>
    <w:rsid w:val="007F692C"/>
    <w:rsid w:val="0081590F"/>
    <w:rsid w:val="00833E42"/>
    <w:rsid w:val="00836013"/>
    <w:rsid w:val="00836D2C"/>
    <w:rsid w:val="00844B40"/>
    <w:rsid w:val="00845BC5"/>
    <w:rsid w:val="0085165B"/>
    <w:rsid w:val="00856A97"/>
    <w:rsid w:val="008653C2"/>
    <w:rsid w:val="00870249"/>
    <w:rsid w:val="00871E7C"/>
    <w:rsid w:val="00872080"/>
    <w:rsid w:val="008736CA"/>
    <w:rsid w:val="008866CA"/>
    <w:rsid w:val="008879B4"/>
    <w:rsid w:val="00887F99"/>
    <w:rsid w:val="0089294D"/>
    <w:rsid w:val="008A0DC1"/>
    <w:rsid w:val="008A272A"/>
    <w:rsid w:val="008A5CF0"/>
    <w:rsid w:val="008A6C14"/>
    <w:rsid w:val="008B5EA3"/>
    <w:rsid w:val="008C6222"/>
    <w:rsid w:val="008C76AC"/>
    <w:rsid w:val="008D01EF"/>
    <w:rsid w:val="008E2DF7"/>
    <w:rsid w:val="008E6EA3"/>
    <w:rsid w:val="008F0F50"/>
    <w:rsid w:val="008F2F06"/>
    <w:rsid w:val="008F34DD"/>
    <w:rsid w:val="00907131"/>
    <w:rsid w:val="00916BF9"/>
    <w:rsid w:val="009257C7"/>
    <w:rsid w:val="00930E62"/>
    <w:rsid w:val="00947BAF"/>
    <w:rsid w:val="00955E56"/>
    <w:rsid w:val="0096480E"/>
    <w:rsid w:val="009713CB"/>
    <w:rsid w:val="009726E5"/>
    <w:rsid w:val="009744F5"/>
    <w:rsid w:val="00977B74"/>
    <w:rsid w:val="009802A8"/>
    <w:rsid w:val="00980C31"/>
    <w:rsid w:val="00986608"/>
    <w:rsid w:val="00996D9F"/>
    <w:rsid w:val="00997FCD"/>
    <w:rsid w:val="009B2FB9"/>
    <w:rsid w:val="009B4D23"/>
    <w:rsid w:val="009B5AC5"/>
    <w:rsid w:val="009B6200"/>
    <w:rsid w:val="009C5152"/>
    <w:rsid w:val="009F3337"/>
    <w:rsid w:val="009F4E60"/>
    <w:rsid w:val="00A01F8A"/>
    <w:rsid w:val="00A06F6D"/>
    <w:rsid w:val="00A126F4"/>
    <w:rsid w:val="00A12D7C"/>
    <w:rsid w:val="00A12EE4"/>
    <w:rsid w:val="00A3079C"/>
    <w:rsid w:val="00A32FB3"/>
    <w:rsid w:val="00A33938"/>
    <w:rsid w:val="00A4256E"/>
    <w:rsid w:val="00A47124"/>
    <w:rsid w:val="00A60C7A"/>
    <w:rsid w:val="00A62CB1"/>
    <w:rsid w:val="00A6327B"/>
    <w:rsid w:val="00A65990"/>
    <w:rsid w:val="00A714C4"/>
    <w:rsid w:val="00A84771"/>
    <w:rsid w:val="00A84C08"/>
    <w:rsid w:val="00A90BC9"/>
    <w:rsid w:val="00A918E8"/>
    <w:rsid w:val="00AA180E"/>
    <w:rsid w:val="00AA2CF5"/>
    <w:rsid w:val="00AA4E49"/>
    <w:rsid w:val="00AB5E5D"/>
    <w:rsid w:val="00AC40B6"/>
    <w:rsid w:val="00AD02C6"/>
    <w:rsid w:val="00AD4AE5"/>
    <w:rsid w:val="00AE24F8"/>
    <w:rsid w:val="00AE2FA0"/>
    <w:rsid w:val="00AE44DD"/>
    <w:rsid w:val="00AE6F65"/>
    <w:rsid w:val="00AF5557"/>
    <w:rsid w:val="00B02E6D"/>
    <w:rsid w:val="00B11720"/>
    <w:rsid w:val="00B320A1"/>
    <w:rsid w:val="00B33E7D"/>
    <w:rsid w:val="00B41392"/>
    <w:rsid w:val="00B552AA"/>
    <w:rsid w:val="00B67000"/>
    <w:rsid w:val="00B75603"/>
    <w:rsid w:val="00B82116"/>
    <w:rsid w:val="00B8444C"/>
    <w:rsid w:val="00B969EE"/>
    <w:rsid w:val="00BA20A6"/>
    <w:rsid w:val="00BA75A1"/>
    <w:rsid w:val="00BA7DFE"/>
    <w:rsid w:val="00BB1570"/>
    <w:rsid w:val="00BB37A3"/>
    <w:rsid w:val="00BB5807"/>
    <w:rsid w:val="00BC4A49"/>
    <w:rsid w:val="00BC4D95"/>
    <w:rsid w:val="00BD09B1"/>
    <w:rsid w:val="00BD45A1"/>
    <w:rsid w:val="00BD60B1"/>
    <w:rsid w:val="00BE2BA5"/>
    <w:rsid w:val="00BE40E2"/>
    <w:rsid w:val="00BF2540"/>
    <w:rsid w:val="00C11AEB"/>
    <w:rsid w:val="00C122D4"/>
    <w:rsid w:val="00C2622A"/>
    <w:rsid w:val="00C51D5E"/>
    <w:rsid w:val="00C545D3"/>
    <w:rsid w:val="00C71884"/>
    <w:rsid w:val="00CA108B"/>
    <w:rsid w:val="00CA5C91"/>
    <w:rsid w:val="00CB6647"/>
    <w:rsid w:val="00CB75AA"/>
    <w:rsid w:val="00CC7832"/>
    <w:rsid w:val="00CE2955"/>
    <w:rsid w:val="00CE6CF9"/>
    <w:rsid w:val="00CF10EE"/>
    <w:rsid w:val="00D03229"/>
    <w:rsid w:val="00D04F58"/>
    <w:rsid w:val="00D05E36"/>
    <w:rsid w:val="00D069FF"/>
    <w:rsid w:val="00D2327F"/>
    <w:rsid w:val="00D24A06"/>
    <w:rsid w:val="00D360DB"/>
    <w:rsid w:val="00D40013"/>
    <w:rsid w:val="00D42FE7"/>
    <w:rsid w:val="00D47DAB"/>
    <w:rsid w:val="00D47FDA"/>
    <w:rsid w:val="00D57321"/>
    <w:rsid w:val="00D67FC8"/>
    <w:rsid w:val="00D77C08"/>
    <w:rsid w:val="00D8550B"/>
    <w:rsid w:val="00D97576"/>
    <w:rsid w:val="00DB243C"/>
    <w:rsid w:val="00DB3F12"/>
    <w:rsid w:val="00DB65BF"/>
    <w:rsid w:val="00DC4BEF"/>
    <w:rsid w:val="00DD0881"/>
    <w:rsid w:val="00DD18CE"/>
    <w:rsid w:val="00DE192B"/>
    <w:rsid w:val="00DE2B93"/>
    <w:rsid w:val="00DE3066"/>
    <w:rsid w:val="00DE397C"/>
    <w:rsid w:val="00DE3C70"/>
    <w:rsid w:val="00DE6C03"/>
    <w:rsid w:val="00E04436"/>
    <w:rsid w:val="00E10DCD"/>
    <w:rsid w:val="00E34B48"/>
    <w:rsid w:val="00E509D6"/>
    <w:rsid w:val="00E5379C"/>
    <w:rsid w:val="00E7311D"/>
    <w:rsid w:val="00E760B4"/>
    <w:rsid w:val="00E83BF6"/>
    <w:rsid w:val="00E96259"/>
    <w:rsid w:val="00E965CB"/>
    <w:rsid w:val="00EA5165"/>
    <w:rsid w:val="00EA7BCF"/>
    <w:rsid w:val="00EB0BBB"/>
    <w:rsid w:val="00EE10E4"/>
    <w:rsid w:val="00EE2AAA"/>
    <w:rsid w:val="00EE5A10"/>
    <w:rsid w:val="00EF250C"/>
    <w:rsid w:val="00EF5EC6"/>
    <w:rsid w:val="00F00A25"/>
    <w:rsid w:val="00F042A3"/>
    <w:rsid w:val="00F06590"/>
    <w:rsid w:val="00F06BD2"/>
    <w:rsid w:val="00F1743D"/>
    <w:rsid w:val="00F31389"/>
    <w:rsid w:val="00F44B28"/>
    <w:rsid w:val="00F51F4B"/>
    <w:rsid w:val="00F57309"/>
    <w:rsid w:val="00F5785F"/>
    <w:rsid w:val="00F6013D"/>
    <w:rsid w:val="00F67B1D"/>
    <w:rsid w:val="00F80ED6"/>
    <w:rsid w:val="00F82179"/>
    <w:rsid w:val="00FA62EA"/>
    <w:rsid w:val="00FB2B5A"/>
    <w:rsid w:val="00FB2DD6"/>
    <w:rsid w:val="00FC680C"/>
    <w:rsid w:val="00FE46B6"/>
    <w:rsid w:val="00FE5420"/>
    <w:rsid w:val="00FE5E63"/>
    <w:rsid w:val="00FF32C5"/>
    <w:rsid w:val="00FF4105"/>
    <w:rsid w:val="00FF5772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cs:smarttags" w:name="NumConv6p0"/>
  <w:smartTagType w:namespaceuri="urn:schemas-microsoft-com:office:cs:smarttags" w:name="NumConv9p0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57309"/>
    <w:pPr>
      <w:widowControl/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F57309"/>
    <w:pPr>
      <w:widowControl/>
      <w:ind w:right="85" w:firstLine="720"/>
      <w:jc w:val="both"/>
    </w:pPr>
    <w:rPr>
      <w:sz w:val="26"/>
    </w:rPr>
  </w:style>
  <w:style w:type="paragraph" w:styleId="a3">
    <w:name w:val="Title"/>
    <w:basedOn w:val="a"/>
    <w:link w:val="a4"/>
    <w:uiPriority w:val="99"/>
    <w:qFormat/>
    <w:rsid w:val="00F57309"/>
    <w:pPr>
      <w:widowControl/>
      <w:ind w:right="368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5E068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"/>
    <w:uiPriority w:val="99"/>
    <w:rsid w:val="00F57309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F57309"/>
    <w:pPr>
      <w:widowControl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styleId="2">
    <w:name w:val="Body Text Indent 2"/>
    <w:basedOn w:val="a"/>
    <w:link w:val="20"/>
    <w:rsid w:val="00F57309"/>
    <w:pPr>
      <w:widowControl/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068F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57309"/>
    <w:pPr>
      <w:widowControl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068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5730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E068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57309"/>
    <w:rPr>
      <w:rFonts w:cs="Times New Roman"/>
    </w:rPr>
  </w:style>
  <w:style w:type="paragraph" w:customStyle="1" w:styleId="1">
    <w:name w:val="Знак1 Знак Знак Знак"/>
    <w:basedOn w:val="a"/>
    <w:uiPriority w:val="99"/>
    <w:rsid w:val="00F57309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E04436"/>
    <w:pPr>
      <w:widowControl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E068F"/>
    <w:rPr>
      <w:rFonts w:cs="Times New Roman"/>
      <w:sz w:val="2"/>
    </w:rPr>
  </w:style>
  <w:style w:type="paragraph" w:customStyle="1" w:styleId="11">
    <w:name w:val="Знак1 Знак Знак Знак1"/>
    <w:basedOn w:val="a"/>
    <w:uiPriority w:val="99"/>
    <w:rsid w:val="005A6530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Body Text"/>
    <w:basedOn w:val="a"/>
    <w:link w:val="ad"/>
    <w:uiPriority w:val="99"/>
    <w:rsid w:val="002468CB"/>
    <w:pPr>
      <w:widowControl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2468CB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2468CB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468CB"/>
    <w:rPr>
      <w:rFonts w:cs="Times New Roman"/>
      <w:sz w:val="16"/>
    </w:rPr>
  </w:style>
  <w:style w:type="paragraph" w:styleId="32">
    <w:name w:val="Body Text Indent 3"/>
    <w:basedOn w:val="a"/>
    <w:link w:val="33"/>
    <w:uiPriority w:val="99"/>
    <w:rsid w:val="002468CB"/>
    <w:pPr>
      <w:widowControl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468CB"/>
    <w:rPr>
      <w:rFonts w:cs="Times New Roman"/>
      <w:sz w:val="16"/>
    </w:rPr>
  </w:style>
  <w:style w:type="table" w:styleId="ae">
    <w:name w:val="Table Grid"/>
    <w:basedOn w:val="a1"/>
    <w:uiPriority w:val="99"/>
    <w:rsid w:val="0024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2468CB"/>
    <w:pPr>
      <w:widowControl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2468CB"/>
    <w:rPr>
      <w:rFonts w:cs="Times New Roman"/>
      <w:sz w:val="24"/>
    </w:rPr>
  </w:style>
  <w:style w:type="character" w:styleId="af">
    <w:name w:val="Hyperlink"/>
    <w:basedOn w:val="a0"/>
    <w:uiPriority w:val="99"/>
    <w:rsid w:val="004061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4380"/>
    <w:rPr>
      <w:rFonts w:cs="Times New Roman"/>
    </w:rPr>
  </w:style>
  <w:style w:type="character" w:customStyle="1" w:styleId="FontStyle12">
    <w:name w:val="Font Style12"/>
    <w:uiPriority w:val="99"/>
    <w:rsid w:val="00AC40B6"/>
    <w:rPr>
      <w:rFonts w:ascii="Times New Roman" w:hAnsi="Times New Roman"/>
      <w:sz w:val="26"/>
    </w:rPr>
  </w:style>
  <w:style w:type="paragraph" w:customStyle="1" w:styleId="western">
    <w:name w:val="western"/>
    <w:basedOn w:val="a"/>
    <w:uiPriority w:val="99"/>
    <w:rsid w:val="00E965C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65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2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basedOn w:val="a0"/>
    <w:uiPriority w:val="99"/>
    <w:qFormat/>
    <w:rsid w:val="001C5F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37D546C9A868ED100C1E0170E77F7B4514C3CABA34FB00D22F70453979AC19546B6D5A039C03B9c1V2G" TargetMode="External"/><Relationship Id="rId12" Type="http://schemas.openxmlformats.org/officeDocument/2006/relationships/hyperlink" Target="http://sp-tuka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ssalor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148C87CE1E7986817681509DE9D4A3F4AB23F32B86DAA5C47AD3D32D5DFFD9F833F794B477DA3jF49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ДКиА</Company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Первый</dc:creator>
  <cp:lastModifiedBy>Работа</cp:lastModifiedBy>
  <cp:revision>22</cp:revision>
  <cp:lastPrinted>2019-01-29T11:15:00Z</cp:lastPrinted>
  <dcterms:created xsi:type="dcterms:W3CDTF">2019-04-22T11:06:00Z</dcterms:created>
  <dcterms:modified xsi:type="dcterms:W3CDTF">2019-05-15T05:17:00Z</dcterms:modified>
</cp:coreProperties>
</file>