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79" w:rsidRPr="00CB4B5E" w:rsidRDefault="00592179" w:rsidP="00592179">
      <w:pPr>
        <w:widowControl/>
        <w:suppressAutoHyphens w:val="0"/>
        <w:overflowPunct/>
        <w:ind w:left="539"/>
        <w:jc w:val="center"/>
        <w:rPr>
          <w:rFonts w:eastAsia="Calibri" w:cs="Times New Roman"/>
          <w:b/>
          <w:kern w:val="0"/>
          <w:szCs w:val="28"/>
          <w:lang w:eastAsia="en-US" w:bidi="ar-SA"/>
        </w:rPr>
      </w:pPr>
      <w:r>
        <w:rPr>
          <w:rFonts w:eastAsia="Calibri" w:cs="Times New Roman"/>
          <w:b/>
          <w:kern w:val="0"/>
          <w:szCs w:val="28"/>
          <w:lang w:eastAsia="en-US" w:bidi="ar-SA"/>
        </w:rPr>
        <w:t>АДМИНИСТРАЦИЯ ТУКАЕ</w:t>
      </w:r>
      <w:r w:rsidRPr="00CB4B5E">
        <w:rPr>
          <w:rFonts w:eastAsia="Calibri" w:cs="Times New Roman"/>
          <w:b/>
          <w:kern w:val="0"/>
          <w:szCs w:val="28"/>
          <w:lang w:eastAsia="en-US" w:bidi="ar-SA"/>
        </w:rPr>
        <w:t xml:space="preserve">ВСКОГО СЕЛЬСОВЕТА </w:t>
      </w:r>
    </w:p>
    <w:p w:rsidR="00592179" w:rsidRPr="00CB4B5E" w:rsidRDefault="00592179" w:rsidP="00592179">
      <w:pPr>
        <w:widowControl/>
        <w:suppressAutoHyphens w:val="0"/>
        <w:overflowPunct/>
        <w:ind w:left="539"/>
        <w:jc w:val="center"/>
        <w:rPr>
          <w:rFonts w:eastAsia="Calibri" w:cs="Times New Roman"/>
          <w:b/>
          <w:kern w:val="0"/>
          <w:szCs w:val="28"/>
          <w:lang w:eastAsia="en-US" w:bidi="ar-SA"/>
        </w:rPr>
      </w:pPr>
      <w:r w:rsidRPr="00CB4B5E">
        <w:rPr>
          <w:rFonts w:eastAsia="Calibri" w:cs="Times New Roman"/>
          <w:b/>
          <w:kern w:val="0"/>
          <w:szCs w:val="28"/>
          <w:lang w:eastAsia="en-US" w:bidi="ar-SA"/>
        </w:rPr>
        <w:t>АЛЕКСАНДРОВСКОГО РАЙОНА</w:t>
      </w:r>
    </w:p>
    <w:p w:rsidR="00592179" w:rsidRPr="00CB4B5E" w:rsidRDefault="00592179" w:rsidP="00592179">
      <w:pPr>
        <w:widowControl/>
        <w:suppressAutoHyphens w:val="0"/>
        <w:overflowPunct/>
        <w:ind w:left="539"/>
        <w:jc w:val="center"/>
        <w:rPr>
          <w:rFonts w:eastAsia="Calibri" w:cs="Times New Roman"/>
          <w:kern w:val="0"/>
          <w:szCs w:val="28"/>
          <w:lang w:eastAsia="en-US" w:bidi="ar-SA"/>
        </w:rPr>
      </w:pPr>
      <w:r w:rsidRPr="00CB4B5E">
        <w:rPr>
          <w:rFonts w:eastAsia="Calibri" w:cs="Times New Roman"/>
          <w:b/>
          <w:kern w:val="0"/>
          <w:szCs w:val="28"/>
          <w:lang w:eastAsia="en-US" w:bidi="ar-SA"/>
        </w:rPr>
        <w:t>ОРЕНБУРГСКОЙ ОБЛАСТИ</w:t>
      </w:r>
    </w:p>
    <w:p w:rsidR="00592179" w:rsidRPr="00CB4B5E" w:rsidRDefault="00592179" w:rsidP="00592179">
      <w:pPr>
        <w:widowControl/>
        <w:suppressAutoHyphens w:val="0"/>
        <w:overflowPunct/>
        <w:ind w:left="539"/>
        <w:jc w:val="center"/>
        <w:rPr>
          <w:rFonts w:eastAsia="Calibri" w:cs="Times New Roman"/>
          <w:kern w:val="0"/>
          <w:szCs w:val="28"/>
          <w:lang w:eastAsia="en-US" w:bidi="ar-SA"/>
        </w:rPr>
      </w:pPr>
    </w:p>
    <w:p w:rsidR="00592179" w:rsidRPr="00CB4B5E" w:rsidRDefault="00592179" w:rsidP="00592179">
      <w:pPr>
        <w:widowControl/>
        <w:pBdr>
          <w:bottom w:val="single" w:sz="12" w:space="1" w:color="auto"/>
        </w:pBdr>
        <w:suppressAutoHyphens w:val="0"/>
        <w:overflowPunct/>
        <w:ind w:left="539"/>
        <w:jc w:val="center"/>
        <w:rPr>
          <w:rFonts w:eastAsia="Calibri" w:cs="Times New Roman"/>
          <w:b/>
          <w:kern w:val="0"/>
          <w:szCs w:val="28"/>
          <w:lang w:eastAsia="en-US" w:bidi="ar-SA"/>
        </w:rPr>
      </w:pPr>
      <w:r w:rsidRPr="00CB4B5E">
        <w:rPr>
          <w:rFonts w:eastAsia="Calibri" w:cs="Times New Roman"/>
          <w:b/>
          <w:kern w:val="0"/>
          <w:szCs w:val="28"/>
          <w:lang w:eastAsia="en-US" w:bidi="ar-SA"/>
        </w:rPr>
        <w:t>ПОСТАНОВЛЕНИЕ</w:t>
      </w:r>
    </w:p>
    <w:p w:rsidR="00592179" w:rsidRPr="00CB4B5E" w:rsidRDefault="00592179" w:rsidP="00592179">
      <w:pPr>
        <w:widowControl/>
        <w:suppressAutoHyphens w:val="0"/>
        <w:overflowPunct/>
        <w:ind w:left="539"/>
        <w:jc w:val="center"/>
        <w:rPr>
          <w:rFonts w:eastAsia="Calibri" w:cs="Times New Roman"/>
          <w:kern w:val="0"/>
          <w:szCs w:val="28"/>
          <w:lang w:eastAsia="en-US" w:bidi="ar-SA"/>
        </w:rPr>
      </w:pP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sidRPr="00CB4B5E">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r>
        <w:rPr>
          <w:rFonts w:eastAsia="Calibri" w:cs="Times New Roman"/>
          <w:kern w:val="0"/>
          <w:szCs w:val="28"/>
          <w:lang w:eastAsia="en-US" w:bidi="ar-SA"/>
        </w:rPr>
        <w:softHyphen/>
      </w:r>
    </w:p>
    <w:p w:rsidR="00592179" w:rsidRDefault="003935FD" w:rsidP="00592179">
      <w:pPr>
        <w:widowControl/>
        <w:suppressAutoHyphens w:val="0"/>
        <w:overflowPunct/>
        <w:ind w:left="539"/>
        <w:rPr>
          <w:rFonts w:eastAsia="Calibri" w:cs="Times New Roman"/>
          <w:b/>
          <w:kern w:val="0"/>
          <w:szCs w:val="28"/>
          <w:lang w:eastAsia="en-US" w:bidi="ar-SA"/>
        </w:rPr>
      </w:pPr>
      <w:r>
        <w:rPr>
          <w:rFonts w:eastAsia="Calibri" w:cs="Times New Roman"/>
          <w:b/>
          <w:kern w:val="0"/>
          <w:szCs w:val="28"/>
          <w:lang w:eastAsia="en-US" w:bidi="ar-SA"/>
        </w:rPr>
        <w:t>22</w:t>
      </w:r>
      <w:r w:rsidR="00592179">
        <w:rPr>
          <w:rFonts w:eastAsia="Calibri" w:cs="Times New Roman"/>
          <w:b/>
          <w:kern w:val="0"/>
          <w:szCs w:val="28"/>
          <w:lang w:eastAsia="en-US" w:bidi="ar-SA"/>
        </w:rPr>
        <w:t>.09</w:t>
      </w:r>
      <w:r w:rsidR="00592179" w:rsidRPr="00763015">
        <w:rPr>
          <w:rFonts w:eastAsia="Calibri" w:cs="Times New Roman"/>
          <w:b/>
          <w:kern w:val="0"/>
          <w:szCs w:val="28"/>
          <w:lang w:eastAsia="en-US" w:bidi="ar-SA"/>
        </w:rPr>
        <w:t xml:space="preserve">.2022 г.                          </w:t>
      </w:r>
      <w:r w:rsidR="00592179">
        <w:rPr>
          <w:rFonts w:eastAsia="Calibri" w:cs="Times New Roman"/>
          <w:b/>
          <w:kern w:val="0"/>
          <w:szCs w:val="28"/>
          <w:lang w:eastAsia="en-US" w:bidi="ar-SA"/>
        </w:rPr>
        <w:t xml:space="preserve"> с</w:t>
      </w:r>
      <w:proofErr w:type="gramStart"/>
      <w:r w:rsidR="00592179">
        <w:rPr>
          <w:rFonts w:eastAsia="Calibri" w:cs="Times New Roman"/>
          <w:b/>
          <w:kern w:val="0"/>
          <w:szCs w:val="28"/>
          <w:lang w:eastAsia="en-US" w:bidi="ar-SA"/>
        </w:rPr>
        <w:t>.Т</w:t>
      </w:r>
      <w:proofErr w:type="gramEnd"/>
      <w:r w:rsidR="00592179">
        <w:rPr>
          <w:rFonts w:eastAsia="Calibri" w:cs="Times New Roman"/>
          <w:b/>
          <w:kern w:val="0"/>
          <w:szCs w:val="28"/>
          <w:lang w:eastAsia="en-US" w:bidi="ar-SA"/>
        </w:rPr>
        <w:t xml:space="preserve">укай                                               </w:t>
      </w:r>
      <w:r w:rsidR="00592179" w:rsidRPr="00763015">
        <w:rPr>
          <w:rFonts w:eastAsia="Calibri" w:cs="Times New Roman"/>
          <w:b/>
          <w:kern w:val="0"/>
          <w:szCs w:val="28"/>
          <w:lang w:eastAsia="en-US" w:bidi="ar-SA"/>
        </w:rPr>
        <w:t xml:space="preserve"> </w:t>
      </w:r>
      <w:r>
        <w:rPr>
          <w:rFonts w:eastAsia="Calibri" w:cs="Times New Roman"/>
          <w:b/>
          <w:kern w:val="0"/>
          <w:szCs w:val="28"/>
          <w:lang w:eastAsia="en-US" w:bidi="ar-SA"/>
        </w:rPr>
        <w:t>№ 63</w:t>
      </w:r>
      <w:r w:rsidR="00592179" w:rsidRPr="00763015">
        <w:rPr>
          <w:rFonts w:eastAsia="Calibri" w:cs="Times New Roman"/>
          <w:b/>
          <w:kern w:val="0"/>
          <w:szCs w:val="28"/>
          <w:lang w:eastAsia="en-US" w:bidi="ar-SA"/>
        </w:rPr>
        <w:t xml:space="preserve">-п </w:t>
      </w:r>
    </w:p>
    <w:p w:rsidR="00592179" w:rsidRPr="00763015" w:rsidRDefault="00592179" w:rsidP="00592179">
      <w:pPr>
        <w:widowControl/>
        <w:suppressAutoHyphens w:val="0"/>
        <w:overflowPunct/>
        <w:ind w:left="539"/>
        <w:rPr>
          <w:rFonts w:eastAsia="Calibri" w:cs="Times New Roman"/>
          <w:b/>
          <w:kern w:val="0"/>
          <w:szCs w:val="28"/>
          <w:lang w:eastAsia="en-US" w:bidi="ar-SA"/>
        </w:rPr>
      </w:pPr>
      <w:r w:rsidRPr="00763015">
        <w:rPr>
          <w:rFonts w:eastAsia="Calibri" w:cs="Times New Roman"/>
          <w:b/>
          <w:kern w:val="0"/>
          <w:szCs w:val="28"/>
          <w:lang w:eastAsia="en-US" w:bidi="ar-SA"/>
        </w:rPr>
        <w:t xml:space="preserve">   </w:t>
      </w:r>
    </w:p>
    <w:p w:rsidR="00592179" w:rsidRDefault="00592179" w:rsidP="002E2034">
      <w:pPr>
        <w:widowControl/>
        <w:suppressAutoHyphens w:val="0"/>
        <w:overflowPunct/>
        <w:jc w:val="left"/>
        <w:textAlignment w:val="baseline"/>
        <w:rPr>
          <w:rFonts w:cs="Times New Roman"/>
          <w:color w:val="000000" w:themeColor="text1"/>
          <w:szCs w:val="28"/>
        </w:rPr>
      </w:pPr>
      <w:r>
        <w:rPr>
          <w:rFonts w:eastAsia="Times New Roman" w:cs="Times New Roman"/>
          <w:bCs/>
          <w:kern w:val="0"/>
          <w:szCs w:val="28"/>
          <w:bdr w:val="none" w:sz="0" w:space="0" w:color="auto" w:frame="1"/>
          <w:lang w:eastAsia="ru-RU" w:bidi="ar-SA"/>
        </w:rPr>
        <w:t xml:space="preserve">          </w:t>
      </w:r>
    </w:p>
    <w:p w:rsidR="002E2034" w:rsidRDefault="002E2034" w:rsidP="002E2034">
      <w:pPr>
        <w:pStyle w:val="a5"/>
        <w:contextualSpacing/>
        <w:jc w:val="both"/>
      </w:pPr>
      <w:proofErr w:type="gramStart"/>
      <w:r>
        <w:rPr>
          <w:rStyle w:val="highlight"/>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в сфере благоуст</w:t>
      </w:r>
      <w:r w:rsidR="003935FD">
        <w:rPr>
          <w:rStyle w:val="highlight"/>
          <w:color w:val="000000"/>
          <w:sz w:val="28"/>
          <w:szCs w:val="28"/>
          <w:shd w:val="clear" w:color="auto" w:fill="FFFFFF"/>
        </w:rPr>
        <w:t xml:space="preserve">ройства на территории </w:t>
      </w:r>
      <w:proofErr w:type="spellStart"/>
      <w:r w:rsidR="003935FD">
        <w:rPr>
          <w:rStyle w:val="highlight"/>
          <w:color w:val="000000"/>
          <w:sz w:val="28"/>
          <w:szCs w:val="28"/>
          <w:shd w:val="clear" w:color="auto" w:fill="FFFFFF"/>
        </w:rPr>
        <w:t>Тукае</w:t>
      </w:r>
      <w:r>
        <w:rPr>
          <w:rStyle w:val="highlight"/>
          <w:color w:val="000000"/>
          <w:sz w:val="28"/>
          <w:szCs w:val="28"/>
          <w:shd w:val="clear" w:color="auto" w:fill="FFFFFF"/>
        </w:rPr>
        <w:t>вского</w:t>
      </w:r>
      <w:proofErr w:type="spellEnd"/>
      <w:r>
        <w:rPr>
          <w:rStyle w:val="highlight"/>
          <w:color w:val="000000"/>
          <w:sz w:val="28"/>
          <w:szCs w:val="28"/>
          <w:shd w:val="clear" w:color="auto" w:fill="FFFFFF"/>
        </w:rPr>
        <w:t xml:space="preserve">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w:t>
      </w:r>
      <w:r w:rsidR="003935FD">
        <w:rPr>
          <w:rStyle w:val="highlight"/>
          <w:rFonts w:eastAsia="Calibri"/>
          <w:color w:val="000000"/>
          <w:sz w:val="28"/>
          <w:szCs w:val="28"/>
          <w:shd w:val="clear" w:color="auto" w:fill="FFFFFF"/>
        </w:rPr>
        <w:t>селения на</w:t>
      </w:r>
      <w:proofErr w:type="gramEnd"/>
      <w:r w:rsidR="003935FD">
        <w:rPr>
          <w:rStyle w:val="highlight"/>
          <w:rFonts w:eastAsia="Calibri"/>
          <w:color w:val="000000"/>
          <w:sz w:val="28"/>
          <w:szCs w:val="28"/>
          <w:shd w:val="clear" w:color="auto" w:fill="FFFFFF"/>
        </w:rPr>
        <w:t xml:space="preserve"> территории </w:t>
      </w:r>
      <w:proofErr w:type="spell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w:t>
      </w:r>
      <w:r w:rsidR="003935FD">
        <w:rPr>
          <w:rStyle w:val="highlight"/>
          <w:rFonts w:eastAsia="Calibri"/>
          <w:color w:val="000000"/>
          <w:sz w:val="28"/>
          <w:szCs w:val="28"/>
          <w:shd w:val="clear" w:color="auto" w:fill="FFFFFF"/>
        </w:rPr>
        <w:t xml:space="preserve">онтроля на территории </w:t>
      </w:r>
      <w:proofErr w:type="spell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w:t>
      </w:r>
      <w:r w:rsidR="003935FD">
        <w:rPr>
          <w:rStyle w:val="highlight"/>
          <w:rFonts w:eastAsia="Calibri"/>
          <w:color w:val="000000"/>
          <w:sz w:val="28"/>
          <w:szCs w:val="28"/>
          <w:shd w:val="clear" w:color="auto" w:fill="FFFFFF"/>
        </w:rPr>
        <w:t xml:space="preserve">онтроля на территории </w:t>
      </w:r>
      <w:proofErr w:type="spell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rFonts w:eastAsia="Calibri"/>
          <w:color w:val="000000"/>
          <w:sz w:val="28"/>
          <w:szCs w:val="28"/>
          <w:shd w:val="clear" w:color="auto" w:fill="FFFFFF"/>
        </w:rPr>
        <w:t xml:space="preserve"> сельсовета Александровского района Оренбургской области</w:t>
      </w:r>
    </w:p>
    <w:p w:rsidR="002E2034" w:rsidRDefault="002E2034" w:rsidP="002E2034">
      <w:pPr>
        <w:pStyle w:val="a5"/>
        <w:jc w:val="left"/>
        <w:rPr>
          <w:b/>
          <w:bCs/>
          <w:sz w:val="28"/>
          <w:szCs w:val="28"/>
        </w:rPr>
      </w:pPr>
    </w:p>
    <w:p w:rsidR="002E2034" w:rsidRDefault="002E2034" w:rsidP="002E2034">
      <w:pPr>
        <w:pStyle w:val="a5"/>
        <w:jc w:val="left"/>
        <w:rPr>
          <w:b/>
          <w:bCs/>
          <w:sz w:val="28"/>
          <w:szCs w:val="28"/>
        </w:rPr>
      </w:pPr>
    </w:p>
    <w:p w:rsidR="002E2034" w:rsidRDefault="002E2034" w:rsidP="002E2034">
      <w:pPr>
        <w:pStyle w:val="a5"/>
        <w:ind w:firstLine="567"/>
        <w:contextualSpacing/>
        <w:jc w:val="both"/>
        <w:rPr>
          <w:sz w:val="28"/>
          <w:szCs w:val="28"/>
        </w:rPr>
      </w:pPr>
      <w:proofErr w:type="gramStart"/>
      <w:r>
        <w:rPr>
          <w:color w:val="000000"/>
          <w:sz w:val="28"/>
          <w:szCs w:val="28"/>
        </w:rPr>
        <w:t>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Устава муниц</w:t>
      </w:r>
      <w:r w:rsidR="003935FD">
        <w:rPr>
          <w:color w:val="000000"/>
          <w:sz w:val="28"/>
          <w:szCs w:val="28"/>
        </w:rPr>
        <w:t xml:space="preserve">ипального образования </w:t>
      </w:r>
      <w:proofErr w:type="spellStart"/>
      <w:r w:rsidR="003935FD">
        <w:rPr>
          <w:color w:val="000000"/>
          <w:sz w:val="28"/>
          <w:szCs w:val="28"/>
        </w:rPr>
        <w:t>Тукае</w:t>
      </w:r>
      <w:r>
        <w:rPr>
          <w:color w:val="000000"/>
          <w:sz w:val="28"/>
          <w:szCs w:val="28"/>
        </w:rPr>
        <w:t>вский</w:t>
      </w:r>
      <w:proofErr w:type="spellEnd"/>
      <w:r>
        <w:rPr>
          <w:color w:val="000000"/>
          <w:sz w:val="28"/>
          <w:szCs w:val="28"/>
        </w:rPr>
        <w:t xml:space="preserve"> сельсовет Александровского района Оренбургской области:</w:t>
      </w:r>
      <w:proofErr w:type="gramEnd"/>
    </w:p>
    <w:p w:rsidR="002E2034" w:rsidRDefault="002E2034" w:rsidP="002E2034">
      <w:pPr>
        <w:pStyle w:val="a5"/>
        <w:ind w:firstLine="567"/>
        <w:contextualSpacing/>
        <w:jc w:val="both"/>
      </w:pPr>
      <w:r>
        <w:rPr>
          <w:color w:val="000000"/>
          <w:sz w:val="28"/>
          <w:szCs w:val="28"/>
        </w:rPr>
        <w:t xml:space="preserve">1. </w:t>
      </w:r>
      <w:proofErr w:type="gramStart"/>
      <w:r>
        <w:rPr>
          <w:color w:val="000000"/>
          <w:sz w:val="28"/>
          <w:szCs w:val="28"/>
        </w:rPr>
        <w:t xml:space="preserve">Провести общественные обсуждения по проектам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в сфере бла</w:t>
      </w:r>
      <w:r w:rsidR="003935FD">
        <w:rPr>
          <w:rStyle w:val="highlight"/>
          <w:color w:val="000000"/>
          <w:sz w:val="28"/>
          <w:szCs w:val="28"/>
          <w:shd w:val="clear" w:color="auto" w:fill="FFFFFF"/>
        </w:rPr>
        <w:t xml:space="preserve">гоустройства на территории </w:t>
      </w:r>
      <w:proofErr w:type="spellStart"/>
      <w:r w:rsidR="003935FD">
        <w:rPr>
          <w:rStyle w:val="highlight"/>
          <w:color w:val="000000"/>
          <w:sz w:val="28"/>
          <w:szCs w:val="28"/>
          <w:shd w:val="clear" w:color="auto" w:fill="FFFFFF"/>
        </w:rPr>
        <w:t>Тукае</w:t>
      </w:r>
      <w:r>
        <w:rPr>
          <w:rStyle w:val="highlight"/>
          <w:color w:val="000000"/>
          <w:sz w:val="28"/>
          <w:szCs w:val="28"/>
          <w:shd w:val="clear" w:color="auto" w:fill="FFFFFF"/>
        </w:rPr>
        <w:t>вского</w:t>
      </w:r>
      <w:proofErr w:type="spellEnd"/>
      <w:r>
        <w:rPr>
          <w:rStyle w:val="highlight"/>
          <w:color w:val="000000"/>
          <w:sz w:val="28"/>
          <w:szCs w:val="28"/>
          <w:shd w:val="clear" w:color="auto" w:fill="FFFFFF"/>
        </w:rPr>
        <w:t xml:space="preserve"> сельсовета Александровского района Оренбургской области</w:t>
      </w:r>
      <w:r>
        <w:rPr>
          <w:rStyle w:val="highlight"/>
          <w:color w:val="000000"/>
          <w:sz w:val="28"/>
          <w:szCs w:val="28"/>
        </w:rPr>
        <w:t>,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w:t>
      </w:r>
      <w:r>
        <w:rPr>
          <w:rStyle w:val="highlight"/>
          <w:rFonts w:eastAsia="Calibri"/>
          <w:color w:val="000000"/>
          <w:sz w:val="28"/>
          <w:szCs w:val="28"/>
          <w:shd w:val="clear" w:color="auto" w:fill="FFFFFF"/>
        </w:rPr>
        <w:lastRenderedPageBreak/>
        <w:t>населенных пунктов по</w:t>
      </w:r>
      <w:r w:rsidR="003935FD">
        <w:rPr>
          <w:rStyle w:val="highlight"/>
          <w:rFonts w:eastAsia="Calibri"/>
          <w:color w:val="000000"/>
          <w:sz w:val="28"/>
          <w:szCs w:val="28"/>
          <w:shd w:val="clear" w:color="auto" w:fill="FFFFFF"/>
        </w:rPr>
        <w:t>селения на территории</w:t>
      </w:r>
      <w:proofErr w:type="gramEnd"/>
      <w:r w:rsidR="003935FD">
        <w:rPr>
          <w:rStyle w:val="highlight"/>
          <w:rFonts w:eastAsia="Calibri"/>
          <w:color w:val="000000"/>
          <w:sz w:val="28"/>
          <w:szCs w:val="28"/>
          <w:shd w:val="clear" w:color="auto" w:fill="FFFFFF"/>
        </w:rPr>
        <w:t xml:space="preserve"> </w:t>
      </w:r>
      <w:proofErr w:type="spellStart"/>
      <w:proofErr w:type="gram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w:t>
      </w:r>
      <w:r w:rsidR="003935FD">
        <w:rPr>
          <w:rStyle w:val="highlight"/>
          <w:rFonts w:eastAsia="Calibri"/>
          <w:color w:val="000000"/>
          <w:sz w:val="28"/>
          <w:szCs w:val="28"/>
          <w:shd w:val="clear" w:color="auto" w:fill="FFFFFF"/>
        </w:rPr>
        <w:t xml:space="preserve">онтроля на территории </w:t>
      </w:r>
      <w:proofErr w:type="spell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w:t>
      </w:r>
      <w:r w:rsidR="003935FD">
        <w:rPr>
          <w:rStyle w:val="highlight"/>
          <w:rFonts w:eastAsia="Calibri"/>
          <w:color w:val="000000"/>
          <w:sz w:val="28"/>
          <w:szCs w:val="28"/>
          <w:shd w:val="clear" w:color="auto" w:fill="FFFFFF"/>
        </w:rPr>
        <w:t xml:space="preserve">нтроля на территории </w:t>
      </w:r>
      <w:proofErr w:type="spellStart"/>
      <w:r w:rsidR="003935FD">
        <w:rPr>
          <w:rStyle w:val="highlight"/>
          <w:rFonts w:eastAsia="Calibri"/>
          <w:color w:val="000000"/>
          <w:sz w:val="28"/>
          <w:szCs w:val="28"/>
          <w:shd w:val="clear" w:color="auto" w:fill="FFFFFF"/>
        </w:rPr>
        <w:t>Тукае</w:t>
      </w:r>
      <w:r>
        <w:rPr>
          <w:rStyle w:val="highlight"/>
          <w:rFonts w:eastAsia="Calibri"/>
          <w:color w:val="000000"/>
          <w:sz w:val="28"/>
          <w:szCs w:val="28"/>
          <w:shd w:val="clear" w:color="auto" w:fill="FFFFFF"/>
        </w:rPr>
        <w:t>вского</w:t>
      </w:r>
      <w:proofErr w:type="spellEnd"/>
      <w:r>
        <w:rPr>
          <w:rStyle w:val="highlight"/>
          <w:rFonts w:eastAsia="Calibri"/>
          <w:color w:val="000000"/>
          <w:sz w:val="28"/>
          <w:szCs w:val="28"/>
          <w:shd w:val="clear" w:color="auto" w:fill="FFFFFF"/>
        </w:rPr>
        <w:t xml:space="preserve"> сельсовета Александровского района Оренбургской области</w:t>
      </w:r>
      <w:r>
        <w:rPr>
          <w:color w:val="000000"/>
          <w:sz w:val="28"/>
          <w:szCs w:val="28"/>
        </w:rPr>
        <w:t xml:space="preserve"> </w:t>
      </w:r>
      <w:r>
        <w:rPr>
          <w:rStyle w:val="highlight"/>
          <w:color w:val="000000"/>
          <w:sz w:val="28"/>
          <w:szCs w:val="28"/>
        </w:rPr>
        <w:t>на 2023 год (далее - Программы профилактики) с 01 октября 2022 года</w:t>
      </w:r>
      <w:proofErr w:type="gramEnd"/>
      <w:r>
        <w:rPr>
          <w:rStyle w:val="highlight"/>
          <w:color w:val="000000"/>
          <w:sz w:val="28"/>
          <w:szCs w:val="28"/>
        </w:rPr>
        <w:t xml:space="preserve"> по 01 ноября 2022 года.</w:t>
      </w:r>
    </w:p>
    <w:p w:rsidR="002E2034" w:rsidRDefault="002E2034" w:rsidP="002E2034">
      <w:pPr>
        <w:pStyle w:val="a5"/>
        <w:ind w:firstLine="567"/>
        <w:contextualSpacing/>
        <w:jc w:val="both"/>
      </w:pPr>
      <w:r>
        <w:rPr>
          <w:rStyle w:val="highlight"/>
          <w:color w:val="000000"/>
          <w:sz w:val="28"/>
          <w:szCs w:val="28"/>
        </w:rPr>
        <w:t>2. В срок не позднее 01 октября 2022 года разместить на официальном са</w:t>
      </w:r>
      <w:r w:rsidR="003935FD">
        <w:rPr>
          <w:rStyle w:val="highlight"/>
          <w:color w:val="000000"/>
          <w:sz w:val="28"/>
          <w:szCs w:val="28"/>
        </w:rPr>
        <w:t xml:space="preserve">йте администрации </w:t>
      </w:r>
      <w:proofErr w:type="spellStart"/>
      <w:r w:rsidR="003935FD">
        <w:rPr>
          <w:rStyle w:val="highlight"/>
          <w:color w:val="000000"/>
          <w:sz w:val="28"/>
          <w:szCs w:val="28"/>
        </w:rPr>
        <w:t>Тукае</w:t>
      </w:r>
      <w:r>
        <w:rPr>
          <w:rStyle w:val="highlight"/>
          <w:color w:val="000000"/>
          <w:sz w:val="28"/>
          <w:szCs w:val="28"/>
        </w:rPr>
        <w:t>вского</w:t>
      </w:r>
      <w:proofErr w:type="spellEnd"/>
      <w:r>
        <w:rPr>
          <w:rStyle w:val="highlight"/>
          <w:color w:val="000000"/>
          <w:sz w:val="28"/>
          <w:szCs w:val="28"/>
        </w:rPr>
        <w:t xml:space="preserve"> сельсовета Александровского района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2E2034" w:rsidRDefault="002E2034" w:rsidP="002E2034">
      <w:pPr>
        <w:pStyle w:val="a5"/>
        <w:ind w:firstLine="567"/>
        <w:contextualSpacing/>
        <w:jc w:val="both"/>
      </w:pPr>
      <w:r>
        <w:rPr>
          <w:color w:val="000000"/>
          <w:sz w:val="28"/>
          <w:szCs w:val="28"/>
        </w:rPr>
        <w:t xml:space="preserve">3. Рассмотрение поданных в период общественного обсуждения предложений провести в период с </w:t>
      </w:r>
      <w:r>
        <w:rPr>
          <w:rStyle w:val="highlight"/>
          <w:color w:val="000000"/>
          <w:sz w:val="28"/>
          <w:szCs w:val="28"/>
        </w:rPr>
        <w:t>01 ноября 2022 года по 01 декабря 2022 года</w:t>
      </w:r>
      <w:r>
        <w:rPr>
          <w:color w:val="000000"/>
          <w:sz w:val="28"/>
          <w:szCs w:val="28"/>
        </w:rPr>
        <w:t xml:space="preserve"> и сформировать мотивированное заключение об их учёте (в том числе частичном) или отклонении.</w:t>
      </w:r>
    </w:p>
    <w:p w:rsidR="002E2034" w:rsidRDefault="002E2034" w:rsidP="002E2034">
      <w:pPr>
        <w:pStyle w:val="a5"/>
        <w:ind w:firstLine="567"/>
        <w:contextualSpacing/>
        <w:jc w:val="both"/>
        <w:rPr>
          <w:sz w:val="28"/>
          <w:szCs w:val="28"/>
        </w:rPr>
      </w:pPr>
      <w:r>
        <w:rPr>
          <w:color w:val="000000"/>
          <w:sz w:val="28"/>
          <w:szCs w:val="28"/>
        </w:rPr>
        <w:t>4. Проекты Программ профилактики направить в общественный совет в целях их обсуждения.</w:t>
      </w:r>
    </w:p>
    <w:p w:rsidR="002E2034" w:rsidRDefault="002E2034" w:rsidP="002E2034">
      <w:pPr>
        <w:pStyle w:val="a5"/>
        <w:ind w:firstLine="567"/>
        <w:contextualSpacing/>
        <w:jc w:val="both"/>
        <w:rPr>
          <w:sz w:val="28"/>
          <w:szCs w:val="28"/>
        </w:rPr>
      </w:pPr>
      <w:r>
        <w:rPr>
          <w:color w:val="000000"/>
          <w:sz w:val="28"/>
          <w:szCs w:val="28"/>
        </w:rPr>
        <w:t>5. Результаты общественных обсуждений разместить на официально</w:t>
      </w:r>
      <w:r w:rsidR="003935FD">
        <w:rPr>
          <w:color w:val="000000"/>
          <w:sz w:val="28"/>
          <w:szCs w:val="28"/>
        </w:rPr>
        <w:t xml:space="preserve">м сайте администрации </w:t>
      </w:r>
      <w:proofErr w:type="spellStart"/>
      <w:r w:rsidR="003935FD">
        <w:rPr>
          <w:color w:val="000000"/>
          <w:sz w:val="28"/>
          <w:szCs w:val="28"/>
        </w:rPr>
        <w:t>Тукае</w:t>
      </w:r>
      <w:r>
        <w:rPr>
          <w:color w:val="000000"/>
          <w:sz w:val="28"/>
          <w:szCs w:val="28"/>
        </w:rPr>
        <w:t>вского</w:t>
      </w:r>
      <w:proofErr w:type="spellEnd"/>
      <w:r>
        <w:rPr>
          <w:color w:val="000000"/>
          <w:sz w:val="28"/>
          <w:szCs w:val="28"/>
        </w:rPr>
        <w:t xml:space="preserve"> сельсовета Александровского района Оренбургской области в информационно-телекоммуникационной сети «Интернет» не позднее 10 декабря 2022 г.</w:t>
      </w:r>
    </w:p>
    <w:p w:rsidR="002E2034" w:rsidRDefault="002E2034" w:rsidP="002E2034">
      <w:pPr>
        <w:pStyle w:val="a5"/>
        <w:ind w:firstLine="567"/>
        <w:contextualSpacing/>
        <w:jc w:val="both"/>
        <w:rPr>
          <w:sz w:val="28"/>
          <w:szCs w:val="28"/>
        </w:rPr>
      </w:pPr>
      <w:r>
        <w:rPr>
          <w:color w:val="000000"/>
          <w:sz w:val="28"/>
          <w:szCs w:val="28"/>
        </w:rPr>
        <w:t>6. По результатам общественных обсуждений утвердить Программы профилактики не позднее 20 декабря 2022 года.</w:t>
      </w:r>
    </w:p>
    <w:p w:rsidR="002E2034" w:rsidRDefault="002E2034" w:rsidP="002E2034">
      <w:pPr>
        <w:pStyle w:val="a5"/>
        <w:ind w:firstLine="567"/>
        <w:contextualSpacing/>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2E2034" w:rsidRDefault="002E2034" w:rsidP="002E2034">
      <w:pPr>
        <w:pStyle w:val="a5"/>
        <w:ind w:firstLine="567"/>
        <w:contextualSpacing/>
        <w:jc w:val="both"/>
        <w:rPr>
          <w:sz w:val="28"/>
          <w:szCs w:val="28"/>
        </w:rPr>
      </w:pPr>
      <w:r>
        <w:rPr>
          <w:color w:val="000000"/>
          <w:sz w:val="28"/>
          <w:szCs w:val="28"/>
        </w:rPr>
        <w:t>8. Постановление вступает в силу после его обнародования и подлежит размещению на официальн</w:t>
      </w:r>
      <w:r w:rsidR="003935FD">
        <w:rPr>
          <w:color w:val="000000"/>
          <w:sz w:val="28"/>
          <w:szCs w:val="28"/>
        </w:rPr>
        <w:t xml:space="preserve">ом сайте администрации </w:t>
      </w:r>
      <w:proofErr w:type="spellStart"/>
      <w:r w:rsidR="003935FD">
        <w:rPr>
          <w:color w:val="000000"/>
          <w:sz w:val="28"/>
          <w:szCs w:val="28"/>
        </w:rPr>
        <w:t>Тукае</w:t>
      </w:r>
      <w:r>
        <w:rPr>
          <w:color w:val="000000"/>
          <w:sz w:val="28"/>
          <w:szCs w:val="28"/>
        </w:rPr>
        <w:t>вского</w:t>
      </w:r>
      <w:proofErr w:type="spellEnd"/>
      <w:r>
        <w:rPr>
          <w:color w:val="000000"/>
          <w:sz w:val="28"/>
          <w:szCs w:val="28"/>
        </w:rPr>
        <w:t xml:space="preserve"> сельсовета Александровского района Оренбургской области в информационно</w:t>
      </w:r>
      <w:r>
        <w:rPr>
          <w:b/>
          <w:color w:val="000000"/>
          <w:sz w:val="28"/>
          <w:szCs w:val="28"/>
        </w:rPr>
        <w:t>-</w:t>
      </w:r>
      <w:r>
        <w:rPr>
          <w:color w:val="000000"/>
          <w:sz w:val="28"/>
          <w:szCs w:val="28"/>
        </w:rPr>
        <w:t>телекоммуникационной сети «Интернет».</w:t>
      </w:r>
    </w:p>
    <w:p w:rsidR="002E2034" w:rsidRDefault="002E2034" w:rsidP="002E2034">
      <w:pPr>
        <w:ind w:firstLine="708"/>
        <w:rPr>
          <w:szCs w:val="28"/>
        </w:rPr>
      </w:pPr>
    </w:p>
    <w:p w:rsidR="002E2034" w:rsidRDefault="002E2034" w:rsidP="002E2034">
      <w:pPr>
        <w:ind w:firstLine="708"/>
        <w:rPr>
          <w:szCs w:val="28"/>
        </w:rPr>
      </w:pPr>
    </w:p>
    <w:p w:rsidR="002E2034" w:rsidRDefault="002E2034" w:rsidP="002E2034">
      <w:pPr>
        <w:rPr>
          <w:szCs w:val="28"/>
        </w:rPr>
      </w:pPr>
      <w:r>
        <w:rPr>
          <w:b/>
          <w:szCs w:val="28"/>
        </w:rPr>
        <w:t>Глава администрации</w:t>
      </w:r>
      <w:r>
        <w:rPr>
          <w:b/>
          <w:szCs w:val="28"/>
        </w:rPr>
        <w:tab/>
      </w:r>
      <w:r>
        <w:rPr>
          <w:b/>
          <w:szCs w:val="28"/>
        </w:rPr>
        <w:tab/>
      </w:r>
      <w:r>
        <w:rPr>
          <w:b/>
          <w:szCs w:val="28"/>
        </w:rPr>
        <w:tab/>
      </w:r>
      <w:r>
        <w:rPr>
          <w:b/>
          <w:szCs w:val="28"/>
        </w:rPr>
        <w:tab/>
      </w:r>
      <w:r>
        <w:rPr>
          <w:b/>
          <w:szCs w:val="28"/>
        </w:rPr>
        <w:tab/>
      </w:r>
      <w:r>
        <w:rPr>
          <w:b/>
          <w:szCs w:val="28"/>
        </w:rPr>
        <w:tab/>
      </w:r>
      <w:r w:rsidR="003935FD">
        <w:rPr>
          <w:b/>
          <w:szCs w:val="28"/>
        </w:rPr>
        <w:t xml:space="preserve">Р.Р. </w:t>
      </w:r>
      <w:proofErr w:type="spellStart"/>
      <w:r w:rsidR="003935FD">
        <w:rPr>
          <w:b/>
          <w:szCs w:val="28"/>
        </w:rPr>
        <w:t>Мурзакаев</w:t>
      </w:r>
      <w:proofErr w:type="spellEnd"/>
    </w:p>
    <w:p w:rsidR="002E2034" w:rsidRDefault="002E2034" w:rsidP="002E2034">
      <w:pPr>
        <w:rPr>
          <w:szCs w:val="28"/>
        </w:rPr>
      </w:pPr>
    </w:p>
    <w:p w:rsidR="002E2034" w:rsidRDefault="002E2034" w:rsidP="002E2034">
      <w:pPr>
        <w:pStyle w:val="a5"/>
        <w:jc w:val="both"/>
        <w:rPr>
          <w:sz w:val="28"/>
          <w:szCs w:val="28"/>
        </w:rPr>
      </w:pPr>
    </w:p>
    <w:p w:rsidR="002E2034" w:rsidRDefault="002E2034" w:rsidP="002E2034">
      <w:pPr>
        <w:pStyle w:val="a5"/>
        <w:jc w:val="both"/>
        <w:rPr>
          <w:sz w:val="28"/>
          <w:szCs w:val="28"/>
        </w:rPr>
      </w:pPr>
    </w:p>
    <w:p w:rsidR="002E2034" w:rsidRDefault="002E2034" w:rsidP="002E2034">
      <w:pPr>
        <w:pStyle w:val="a5"/>
        <w:jc w:val="both"/>
        <w:rPr>
          <w:sz w:val="28"/>
          <w:szCs w:val="28"/>
        </w:rPr>
      </w:pPr>
      <w:r>
        <w:rPr>
          <w:color w:val="000000"/>
          <w:sz w:val="28"/>
          <w:szCs w:val="28"/>
        </w:rPr>
        <w:t xml:space="preserve"> Разослано: прокурору, в дело. </w:t>
      </w:r>
      <w:r>
        <w:br w:type="page"/>
      </w:r>
    </w:p>
    <w:tbl>
      <w:tblPr>
        <w:tblW w:w="5000" w:type="pct"/>
        <w:tblLayout w:type="fixed"/>
        <w:tblCellMar>
          <w:left w:w="0" w:type="dxa"/>
          <w:right w:w="0" w:type="dxa"/>
        </w:tblCellMar>
        <w:tblLook w:val="04A0"/>
      </w:tblPr>
      <w:tblGrid>
        <w:gridCol w:w="5218"/>
        <w:gridCol w:w="4137"/>
      </w:tblGrid>
      <w:tr w:rsidR="002E2034" w:rsidTr="00F53C0F">
        <w:tc>
          <w:tcPr>
            <w:tcW w:w="5217" w:type="dxa"/>
          </w:tcPr>
          <w:p w:rsidR="002E2034" w:rsidRDefault="00636F62" w:rsidP="00F53C0F">
            <w:pPr>
              <w:pStyle w:val="a7"/>
              <w:pageBreakBefore/>
              <w:widowControl w:val="0"/>
              <w:snapToGrid w:val="0"/>
              <w:jc w:val="both"/>
              <w:rPr>
                <w:rFonts w:ascii="Times New Roman" w:hAnsi="Times New Roman"/>
                <w:sz w:val="28"/>
                <w:szCs w:val="28"/>
              </w:rPr>
            </w:pPr>
            <w:r>
              <w:rPr>
                <w:rFonts w:ascii="Times New Roman" w:hAnsi="Times New Roman"/>
                <w:sz w:val="28"/>
                <w:szCs w:val="28"/>
              </w:rPr>
              <w:lastRenderedPageBreak/>
              <w:t xml:space="preserve"> </w:t>
            </w:r>
          </w:p>
        </w:tc>
        <w:tc>
          <w:tcPr>
            <w:tcW w:w="4137" w:type="dxa"/>
          </w:tcPr>
          <w:p w:rsidR="002E2034" w:rsidRDefault="00636F62" w:rsidP="00F53C0F">
            <w:pPr>
              <w:rPr>
                <w:szCs w:val="28"/>
              </w:rPr>
            </w:pPr>
            <w:r>
              <w:rPr>
                <w:szCs w:val="28"/>
              </w:rPr>
              <w:t xml:space="preserve">  </w:t>
            </w:r>
            <w:r w:rsidR="002E2034">
              <w:rPr>
                <w:szCs w:val="28"/>
              </w:rPr>
              <w:t>Приложени</w:t>
            </w:r>
            <w:r>
              <w:rPr>
                <w:szCs w:val="28"/>
              </w:rPr>
              <w:t xml:space="preserve">е </w:t>
            </w:r>
            <w:r w:rsidR="002E2034">
              <w:rPr>
                <w:szCs w:val="28"/>
              </w:rPr>
              <w:t>к постановлению</w:t>
            </w:r>
          </w:p>
          <w:p w:rsidR="002E2034" w:rsidRDefault="00636F62" w:rsidP="00F53C0F">
            <w:pPr>
              <w:rPr>
                <w:szCs w:val="28"/>
              </w:rPr>
            </w:pPr>
            <w:r>
              <w:rPr>
                <w:szCs w:val="28"/>
              </w:rPr>
              <w:t xml:space="preserve">администрации </w:t>
            </w:r>
            <w:proofErr w:type="spellStart"/>
            <w:r>
              <w:rPr>
                <w:szCs w:val="28"/>
              </w:rPr>
              <w:t>Тукае</w:t>
            </w:r>
            <w:r w:rsidR="002E2034">
              <w:rPr>
                <w:szCs w:val="28"/>
              </w:rPr>
              <w:t>вского</w:t>
            </w:r>
            <w:proofErr w:type="spellEnd"/>
            <w:r w:rsidR="002E2034">
              <w:rPr>
                <w:szCs w:val="28"/>
              </w:rPr>
              <w:t xml:space="preserve"> </w:t>
            </w:r>
            <w:r>
              <w:rPr>
                <w:szCs w:val="28"/>
              </w:rPr>
              <w:t xml:space="preserve">    </w:t>
            </w:r>
            <w:r w:rsidR="002E2034">
              <w:rPr>
                <w:szCs w:val="28"/>
              </w:rPr>
              <w:t>сельсовета</w:t>
            </w:r>
            <w:r>
              <w:rPr>
                <w:szCs w:val="28"/>
              </w:rPr>
              <w:t xml:space="preserve"> от 22.09.2022 № 63-п</w:t>
            </w:r>
          </w:p>
          <w:p w:rsidR="002E2034" w:rsidRDefault="002E2034" w:rsidP="00F53C0F">
            <w:pPr>
              <w:rPr>
                <w:szCs w:val="28"/>
              </w:rPr>
            </w:pPr>
          </w:p>
          <w:p w:rsidR="002E2034" w:rsidRDefault="002E2034" w:rsidP="00F53C0F">
            <w:pPr>
              <w:rPr>
                <w:szCs w:val="28"/>
              </w:rPr>
            </w:pPr>
          </w:p>
          <w:p w:rsidR="002E2034" w:rsidRDefault="002E2034" w:rsidP="00F53C0F">
            <w:pPr>
              <w:rPr>
                <w:szCs w:val="28"/>
              </w:rPr>
            </w:pPr>
          </w:p>
          <w:p w:rsidR="002E2034" w:rsidRDefault="002E2034" w:rsidP="00F53C0F">
            <w:pPr>
              <w:rPr>
                <w:szCs w:val="28"/>
              </w:rPr>
            </w:pPr>
          </w:p>
          <w:p w:rsidR="002E2034" w:rsidRDefault="002E2034" w:rsidP="00F53C0F">
            <w:pPr>
              <w:rPr>
                <w:szCs w:val="28"/>
              </w:rPr>
            </w:pPr>
          </w:p>
        </w:tc>
      </w:tr>
    </w:tbl>
    <w:p w:rsidR="002E2034" w:rsidRDefault="00636F62" w:rsidP="00636F62">
      <w:pPr>
        <w:pStyle w:val="a5"/>
        <w:jc w:val="both"/>
        <w:rPr>
          <w:sz w:val="28"/>
          <w:szCs w:val="28"/>
        </w:rPr>
      </w:pPr>
      <w:r>
        <w:rPr>
          <w:rFonts w:eastAsia="SimSun" w:cs="Mangal"/>
          <w:kern w:val="2"/>
          <w:sz w:val="28"/>
          <w:szCs w:val="28"/>
          <w:lang w:eastAsia="zh-CN" w:bidi="hi-IN"/>
        </w:rPr>
        <w:t xml:space="preserve">                 </w:t>
      </w:r>
      <w:r w:rsidR="002E2034">
        <w:rPr>
          <w:b/>
          <w:color w:val="000000"/>
          <w:sz w:val="28"/>
          <w:szCs w:val="28"/>
        </w:rPr>
        <w:t>Уведомление о проведении общественных обсуждений</w:t>
      </w:r>
    </w:p>
    <w:p w:rsidR="002E2034" w:rsidRDefault="002E2034" w:rsidP="002E2034">
      <w:pPr>
        <w:pStyle w:val="a5"/>
        <w:jc w:val="both"/>
        <w:rPr>
          <w:color w:val="000000"/>
          <w:sz w:val="28"/>
          <w:szCs w:val="28"/>
        </w:rPr>
      </w:pPr>
    </w:p>
    <w:p w:rsidR="002E2034" w:rsidRDefault="00636F62" w:rsidP="002E2034">
      <w:pPr>
        <w:pStyle w:val="a5"/>
        <w:ind w:firstLine="567"/>
        <w:contextualSpacing/>
        <w:jc w:val="both"/>
      </w:pPr>
      <w:proofErr w:type="gramStart"/>
      <w:r>
        <w:rPr>
          <w:color w:val="000000"/>
          <w:sz w:val="28"/>
          <w:szCs w:val="28"/>
        </w:rPr>
        <w:t xml:space="preserve">Администрация </w:t>
      </w:r>
      <w:proofErr w:type="spellStart"/>
      <w:r>
        <w:rPr>
          <w:color w:val="000000"/>
          <w:sz w:val="28"/>
          <w:szCs w:val="28"/>
        </w:rPr>
        <w:t>Тукае</w:t>
      </w:r>
      <w:r w:rsidR="002E2034">
        <w:rPr>
          <w:color w:val="000000"/>
          <w:sz w:val="28"/>
          <w:szCs w:val="28"/>
        </w:rPr>
        <w:t>вского</w:t>
      </w:r>
      <w:proofErr w:type="spellEnd"/>
      <w:r w:rsidR="002E2034">
        <w:rPr>
          <w:color w:val="000000"/>
          <w:sz w:val="28"/>
          <w:szCs w:val="28"/>
        </w:rPr>
        <w:t xml:space="preserve">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2E2034">
        <w:rPr>
          <w:b/>
          <w:color w:val="000000"/>
          <w:sz w:val="28"/>
          <w:szCs w:val="28"/>
        </w:rPr>
        <w:t xml:space="preserve">с 1 октября 2022 года по 1 ноября 2022 года </w:t>
      </w:r>
      <w:r w:rsidR="002E2034">
        <w:rPr>
          <w:color w:val="000000"/>
          <w:sz w:val="28"/>
          <w:szCs w:val="28"/>
        </w:rPr>
        <w:t xml:space="preserve">проводятся общественные обсуждения проектов </w:t>
      </w:r>
      <w:r w:rsidR="002E2034">
        <w:rPr>
          <w:rStyle w:val="highlight"/>
          <w:color w:val="000000"/>
          <w:sz w:val="28"/>
          <w:szCs w:val="28"/>
        </w:rPr>
        <w:t>Программы профилактики рисков причинения вреда (ущерба) охраняемым законом</w:t>
      </w:r>
      <w:proofErr w:type="gramEnd"/>
      <w:r w:rsidR="002E2034">
        <w:rPr>
          <w:rStyle w:val="highlight"/>
          <w:color w:val="000000"/>
          <w:sz w:val="28"/>
          <w:szCs w:val="28"/>
        </w:rPr>
        <w:t xml:space="preserve"> </w:t>
      </w:r>
      <w:proofErr w:type="gramStart"/>
      <w:r w:rsidR="002E2034">
        <w:rPr>
          <w:rStyle w:val="highlight"/>
          <w:color w:val="000000"/>
          <w:sz w:val="28"/>
          <w:szCs w:val="28"/>
        </w:rPr>
        <w:t>ценностям при осуществлении муниципального контроля</w:t>
      </w:r>
      <w:r w:rsidR="002E2034">
        <w:rPr>
          <w:rStyle w:val="highlight"/>
          <w:rFonts w:ascii="Exo 2;sans-serif" w:hAnsi="Exo 2;sans-serif"/>
          <w:color w:val="000000"/>
          <w:sz w:val="20"/>
          <w:szCs w:val="28"/>
        </w:rPr>
        <w:t xml:space="preserve"> </w:t>
      </w:r>
      <w:r w:rsidR="002E2034">
        <w:rPr>
          <w:rStyle w:val="highlight"/>
          <w:color w:val="000000"/>
          <w:sz w:val="28"/>
          <w:szCs w:val="28"/>
          <w:shd w:val="clear" w:color="auto" w:fill="FFFFFF"/>
        </w:rPr>
        <w:t>в сфере благоуст</w:t>
      </w:r>
      <w:r>
        <w:rPr>
          <w:rStyle w:val="highlight"/>
          <w:color w:val="000000"/>
          <w:sz w:val="28"/>
          <w:szCs w:val="28"/>
          <w:shd w:val="clear" w:color="auto" w:fill="FFFFFF"/>
        </w:rPr>
        <w:t xml:space="preserve">ройства на территории </w:t>
      </w:r>
      <w:proofErr w:type="spellStart"/>
      <w:r>
        <w:rPr>
          <w:rStyle w:val="highlight"/>
          <w:color w:val="000000"/>
          <w:sz w:val="28"/>
          <w:szCs w:val="28"/>
          <w:shd w:val="clear" w:color="auto" w:fill="FFFFFF"/>
        </w:rPr>
        <w:t>Тукае</w:t>
      </w:r>
      <w:r w:rsidR="002E2034">
        <w:rPr>
          <w:rStyle w:val="highlight"/>
          <w:color w:val="000000"/>
          <w:sz w:val="28"/>
          <w:szCs w:val="28"/>
          <w:shd w:val="clear" w:color="auto" w:fill="FFFFFF"/>
        </w:rPr>
        <w:t>вского</w:t>
      </w:r>
      <w:proofErr w:type="spellEnd"/>
      <w:r w:rsidR="002E2034">
        <w:rPr>
          <w:rStyle w:val="highlight"/>
          <w:color w:val="000000"/>
          <w:sz w:val="28"/>
          <w:szCs w:val="28"/>
          <w:shd w:val="clear" w:color="auto" w:fill="FFFFFF"/>
        </w:rPr>
        <w:t xml:space="preserve"> сельсовета Александровского района Оренбургской области, </w:t>
      </w:r>
      <w:r w:rsidR="002E2034">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002E2034">
        <w:rPr>
          <w:rStyle w:val="highlight"/>
          <w:rFonts w:ascii="Exo 2;sans-serif" w:hAnsi="Exo 2;sans-serif"/>
          <w:color w:val="000000"/>
          <w:sz w:val="20"/>
          <w:szCs w:val="28"/>
        </w:rPr>
        <w:t xml:space="preserve"> </w:t>
      </w:r>
      <w:r w:rsidR="002E2034">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w:t>
      </w:r>
      <w:r>
        <w:rPr>
          <w:rStyle w:val="highlight"/>
          <w:rFonts w:eastAsia="Calibri"/>
          <w:color w:val="000000"/>
          <w:sz w:val="28"/>
          <w:szCs w:val="28"/>
          <w:shd w:val="clear" w:color="auto" w:fill="FFFFFF"/>
        </w:rPr>
        <w:t xml:space="preserve">селения на территории </w:t>
      </w:r>
      <w:proofErr w:type="spellStart"/>
      <w:r>
        <w:rPr>
          <w:rStyle w:val="highlight"/>
          <w:rFonts w:eastAsia="Calibri"/>
          <w:color w:val="000000"/>
          <w:sz w:val="28"/>
          <w:szCs w:val="28"/>
          <w:shd w:val="clear" w:color="auto" w:fill="FFFFFF"/>
        </w:rPr>
        <w:t>Тукае</w:t>
      </w:r>
      <w:r w:rsidR="002E2034">
        <w:rPr>
          <w:rStyle w:val="highlight"/>
          <w:rFonts w:eastAsia="Calibri"/>
          <w:color w:val="000000"/>
          <w:sz w:val="28"/>
          <w:szCs w:val="28"/>
          <w:shd w:val="clear" w:color="auto" w:fill="FFFFFF"/>
        </w:rPr>
        <w:t>вского</w:t>
      </w:r>
      <w:proofErr w:type="spellEnd"/>
      <w:r w:rsidR="002E2034">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w:t>
      </w:r>
      <w:proofErr w:type="gramEnd"/>
      <w:r w:rsidR="002E2034">
        <w:rPr>
          <w:rStyle w:val="highlight"/>
          <w:rFonts w:eastAsia="Calibri"/>
          <w:color w:val="000000"/>
          <w:sz w:val="28"/>
          <w:szCs w:val="28"/>
          <w:shd w:val="clear" w:color="auto" w:fill="FFFFFF"/>
        </w:rPr>
        <w:t xml:space="preserve"> при осуществлении муниципального жилищного к</w:t>
      </w:r>
      <w:r>
        <w:rPr>
          <w:rStyle w:val="highlight"/>
          <w:rFonts w:eastAsia="Calibri"/>
          <w:color w:val="000000"/>
          <w:sz w:val="28"/>
          <w:szCs w:val="28"/>
          <w:shd w:val="clear" w:color="auto" w:fill="FFFFFF"/>
        </w:rPr>
        <w:t xml:space="preserve">онтроля на территории </w:t>
      </w:r>
      <w:proofErr w:type="spellStart"/>
      <w:r>
        <w:rPr>
          <w:rStyle w:val="highlight"/>
          <w:rFonts w:eastAsia="Calibri"/>
          <w:color w:val="000000"/>
          <w:sz w:val="28"/>
          <w:szCs w:val="28"/>
          <w:shd w:val="clear" w:color="auto" w:fill="FFFFFF"/>
        </w:rPr>
        <w:t>Тукае</w:t>
      </w:r>
      <w:r w:rsidR="002E2034">
        <w:rPr>
          <w:rStyle w:val="highlight"/>
          <w:rFonts w:eastAsia="Calibri"/>
          <w:color w:val="000000"/>
          <w:sz w:val="28"/>
          <w:szCs w:val="28"/>
          <w:shd w:val="clear" w:color="auto" w:fill="FFFFFF"/>
        </w:rPr>
        <w:t>вского</w:t>
      </w:r>
      <w:proofErr w:type="spellEnd"/>
      <w:r w:rsidR="002E2034">
        <w:rPr>
          <w:rStyle w:val="highlight"/>
          <w:color w:val="000000"/>
          <w:sz w:val="28"/>
          <w:szCs w:val="28"/>
          <w:shd w:val="clear" w:color="auto" w:fill="FFFFFF"/>
        </w:rPr>
        <w:t xml:space="preserve"> сельсовета Александровского района Оренбургской области</w:t>
      </w:r>
      <w:r w:rsidR="002E2034">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w:t>
      </w:r>
      <w:r>
        <w:rPr>
          <w:rStyle w:val="highlight"/>
          <w:rFonts w:eastAsia="Calibri"/>
          <w:color w:val="000000"/>
          <w:sz w:val="28"/>
          <w:szCs w:val="28"/>
          <w:shd w:val="clear" w:color="auto" w:fill="FFFFFF"/>
        </w:rPr>
        <w:t xml:space="preserve">онтроля на территории </w:t>
      </w:r>
      <w:proofErr w:type="spellStart"/>
      <w:r>
        <w:rPr>
          <w:rStyle w:val="highlight"/>
          <w:rFonts w:eastAsia="Calibri"/>
          <w:color w:val="000000"/>
          <w:sz w:val="28"/>
          <w:szCs w:val="28"/>
          <w:shd w:val="clear" w:color="auto" w:fill="FFFFFF"/>
        </w:rPr>
        <w:t>Тукае</w:t>
      </w:r>
      <w:r w:rsidR="002E2034">
        <w:rPr>
          <w:rStyle w:val="highlight"/>
          <w:rFonts w:eastAsia="Calibri"/>
          <w:color w:val="000000"/>
          <w:sz w:val="28"/>
          <w:szCs w:val="28"/>
          <w:shd w:val="clear" w:color="auto" w:fill="FFFFFF"/>
        </w:rPr>
        <w:t>вского</w:t>
      </w:r>
      <w:proofErr w:type="spellEnd"/>
      <w:r w:rsidR="002E2034">
        <w:rPr>
          <w:rStyle w:val="highlight"/>
          <w:rFonts w:eastAsia="Calibri"/>
          <w:color w:val="000000"/>
          <w:sz w:val="28"/>
          <w:szCs w:val="28"/>
          <w:shd w:val="clear" w:color="auto" w:fill="FFFFFF"/>
        </w:rPr>
        <w:t xml:space="preserve"> сельсовета Александровского района Оренбургской области</w:t>
      </w:r>
      <w:r w:rsidR="002E2034">
        <w:rPr>
          <w:rStyle w:val="highlight"/>
          <w:rFonts w:eastAsia="Calibri"/>
          <w:bCs/>
          <w:color w:val="000000"/>
          <w:sz w:val="28"/>
          <w:szCs w:val="28"/>
          <w:shd w:val="clear" w:color="auto" w:fill="FFFFFF"/>
        </w:rPr>
        <w:t xml:space="preserve"> </w:t>
      </w:r>
      <w:r w:rsidR="002E2034">
        <w:rPr>
          <w:rStyle w:val="highlight"/>
          <w:sz w:val="28"/>
          <w:szCs w:val="28"/>
        </w:rPr>
        <w:t xml:space="preserve">(далее </w:t>
      </w:r>
      <w:proofErr w:type="gramStart"/>
      <w:r w:rsidR="002E2034">
        <w:rPr>
          <w:rStyle w:val="highlight"/>
          <w:sz w:val="28"/>
          <w:szCs w:val="28"/>
        </w:rPr>
        <w:t>-П</w:t>
      </w:r>
      <w:proofErr w:type="gramEnd"/>
      <w:r w:rsidR="002E2034">
        <w:rPr>
          <w:rStyle w:val="highlight"/>
          <w:sz w:val="28"/>
          <w:szCs w:val="28"/>
        </w:rPr>
        <w:t xml:space="preserve">рограммы профилактики) </w:t>
      </w:r>
      <w:r w:rsidR="002E2034">
        <w:rPr>
          <w:sz w:val="28"/>
          <w:szCs w:val="28"/>
        </w:rPr>
        <w:t>на 2023 год.</w:t>
      </w:r>
    </w:p>
    <w:p w:rsidR="002E2034" w:rsidRDefault="002E2034" w:rsidP="002E2034">
      <w:pPr>
        <w:pStyle w:val="a5"/>
        <w:ind w:firstLine="567"/>
        <w:contextualSpacing/>
        <w:jc w:val="both"/>
        <w:rPr>
          <w:sz w:val="28"/>
          <w:szCs w:val="28"/>
        </w:rPr>
      </w:pPr>
      <w:r>
        <w:rPr>
          <w:sz w:val="28"/>
          <w:szCs w:val="28"/>
        </w:rPr>
        <w:t>В целях общественных обсуждений проекты программ профилактики прилагаются к настоящему уведомлению.</w:t>
      </w:r>
    </w:p>
    <w:p w:rsidR="002E2034" w:rsidRDefault="002E2034" w:rsidP="002E2034">
      <w:pPr>
        <w:pStyle w:val="a5"/>
        <w:ind w:firstLine="567"/>
        <w:contextualSpacing/>
        <w:jc w:val="both"/>
        <w:rPr>
          <w:sz w:val="28"/>
          <w:szCs w:val="28"/>
        </w:rPr>
      </w:pPr>
      <w:r>
        <w:rPr>
          <w:sz w:val="28"/>
          <w:szCs w:val="28"/>
        </w:rPr>
        <w:t>Предложения принимаются с 01 октября 2022 года по 01 ноября 2022 года.</w:t>
      </w:r>
    </w:p>
    <w:p w:rsidR="002E2034" w:rsidRDefault="002E2034" w:rsidP="002E2034">
      <w:pPr>
        <w:pStyle w:val="a5"/>
        <w:ind w:firstLine="567"/>
        <w:contextualSpacing/>
        <w:jc w:val="both"/>
        <w:rPr>
          <w:sz w:val="28"/>
          <w:szCs w:val="28"/>
        </w:rPr>
      </w:pPr>
      <w:r>
        <w:rPr>
          <w:sz w:val="28"/>
          <w:szCs w:val="28"/>
        </w:rPr>
        <w:t>Способы подачи предложений по итогам рассмотрения:</w:t>
      </w:r>
    </w:p>
    <w:p w:rsidR="002E2034" w:rsidRDefault="002E2034" w:rsidP="002E2034">
      <w:pPr>
        <w:pStyle w:val="a5"/>
        <w:ind w:firstLine="567"/>
        <w:contextualSpacing/>
        <w:jc w:val="both"/>
        <w:rPr>
          <w:sz w:val="28"/>
          <w:szCs w:val="28"/>
        </w:rPr>
      </w:pPr>
      <w:r>
        <w:rPr>
          <w:sz w:val="28"/>
          <w:szCs w:val="28"/>
        </w:rPr>
        <w:t xml:space="preserve">почтовым отправлением: </w:t>
      </w:r>
      <w:r w:rsidR="00636F62">
        <w:rPr>
          <w:color w:val="C9211E"/>
          <w:sz w:val="28"/>
          <w:szCs w:val="28"/>
        </w:rPr>
        <w:t>461846</w:t>
      </w:r>
      <w:r>
        <w:rPr>
          <w:color w:val="C9211E"/>
          <w:sz w:val="28"/>
          <w:szCs w:val="28"/>
        </w:rPr>
        <w:t>, Оренбургская область, Алексан</w:t>
      </w:r>
      <w:r w:rsidR="00636F62">
        <w:rPr>
          <w:color w:val="C9211E"/>
          <w:sz w:val="28"/>
          <w:szCs w:val="28"/>
        </w:rPr>
        <w:t xml:space="preserve">дровский район, </w:t>
      </w:r>
      <w:proofErr w:type="gramStart"/>
      <w:r w:rsidR="00636F62">
        <w:rPr>
          <w:color w:val="C9211E"/>
          <w:sz w:val="28"/>
          <w:szCs w:val="28"/>
        </w:rPr>
        <w:t>с</w:t>
      </w:r>
      <w:proofErr w:type="gramEnd"/>
      <w:r w:rsidR="00636F62">
        <w:rPr>
          <w:color w:val="C9211E"/>
          <w:sz w:val="28"/>
          <w:szCs w:val="28"/>
        </w:rPr>
        <w:t>. Тукай, ул. Школьная 26</w:t>
      </w:r>
      <w:r>
        <w:rPr>
          <w:color w:val="C9211E"/>
          <w:sz w:val="28"/>
          <w:szCs w:val="28"/>
        </w:rPr>
        <w:t>.</w:t>
      </w:r>
    </w:p>
    <w:p w:rsidR="002E2034" w:rsidRDefault="002E2034" w:rsidP="002E2034">
      <w:pPr>
        <w:pStyle w:val="a5"/>
        <w:ind w:firstLine="567"/>
        <w:contextualSpacing/>
        <w:jc w:val="both"/>
        <w:rPr>
          <w:sz w:val="28"/>
          <w:szCs w:val="28"/>
        </w:rPr>
      </w:pPr>
      <w:r>
        <w:rPr>
          <w:sz w:val="28"/>
          <w:szCs w:val="28"/>
        </w:rPr>
        <w:t xml:space="preserve">нарочным: </w:t>
      </w:r>
      <w:r w:rsidR="00636F62">
        <w:rPr>
          <w:color w:val="C9211E"/>
          <w:sz w:val="28"/>
          <w:szCs w:val="28"/>
        </w:rPr>
        <w:t>461846</w:t>
      </w:r>
      <w:r>
        <w:rPr>
          <w:color w:val="C9211E"/>
          <w:sz w:val="28"/>
          <w:szCs w:val="28"/>
        </w:rPr>
        <w:t>, Оренбургская область, Алексан</w:t>
      </w:r>
      <w:r w:rsidR="00636F62">
        <w:rPr>
          <w:color w:val="C9211E"/>
          <w:sz w:val="28"/>
          <w:szCs w:val="28"/>
        </w:rPr>
        <w:t xml:space="preserve">дровский район, </w:t>
      </w:r>
      <w:proofErr w:type="gramStart"/>
      <w:r w:rsidR="00636F62">
        <w:rPr>
          <w:color w:val="C9211E"/>
          <w:sz w:val="28"/>
          <w:szCs w:val="28"/>
        </w:rPr>
        <w:t>с</w:t>
      </w:r>
      <w:proofErr w:type="gramEnd"/>
      <w:r w:rsidR="00636F62">
        <w:rPr>
          <w:color w:val="C9211E"/>
          <w:sz w:val="28"/>
          <w:szCs w:val="28"/>
        </w:rPr>
        <w:t>. Тукай, ул. Школьная 26</w:t>
      </w:r>
      <w:r>
        <w:rPr>
          <w:color w:val="C9211E"/>
          <w:sz w:val="28"/>
          <w:szCs w:val="28"/>
        </w:rPr>
        <w:t>.</w:t>
      </w:r>
    </w:p>
    <w:p w:rsidR="002E2034" w:rsidRDefault="002E2034" w:rsidP="002E2034">
      <w:pPr>
        <w:pStyle w:val="a5"/>
        <w:ind w:firstLine="567"/>
        <w:contextualSpacing/>
        <w:jc w:val="both"/>
      </w:pPr>
      <w:r>
        <w:rPr>
          <w:sz w:val="28"/>
          <w:szCs w:val="28"/>
        </w:rPr>
        <w:t>в электронном виде на адрес электронной почты:</w:t>
      </w:r>
      <w:r>
        <w:rPr>
          <w:rStyle w:val="a6"/>
          <w:color w:val="C9211E"/>
          <w:sz w:val="28"/>
          <w:szCs w:val="28"/>
        </w:rPr>
        <w:t xml:space="preserve"> </w:t>
      </w:r>
      <w:proofErr w:type="spellStart"/>
      <w:r w:rsidR="00636F62">
        <w:rPr>
          <w:rStyle w:val="a6"/>
          <w:color w:val="C9211E"/>
          <w:sz w:val="28"/>
          <w:szCs w:val="28"/>
          <w:lang w:val="en-US"/>
        </w:rPr>
        <w:t>tssalorb</w:t>
      </w:r>
      <w:proofErr w:type="spellEnd"/>
      <w:r w:rsidR="00636F62">
        <w:rPr>
          <w:rStyle w:val="a6"/>
          <w:color w:val="C9211E"/>
          <w:sz w:val="28"/>
          <w:szCs w:val="28"/>
        </w:rPr>
        <w:t>@</w:t>
      </w:r>
      <w:proofErr w:type="spellStart"/>
      <w:r w:rsidR="00636F62">
        <w:rPr>
          <w:rStyle w:val="a6"/>
          <w:color w:val="C9211E"/>
          <w:sz w:val="28"/>
          <w:szCs w:val="28"/>
        </w:rPr>
        <w:t>mai</w:t>
      </w:r>
      <w:proofErr w:type="spellEnd"/>
      <w:r w:rsidR="00636F62">
        <w:rPr>
          <w:rStyle w:val="a6"/>
          <w:color w:val="C9211E"/>
          <w:sz w:val="28"/>
          <w:szCs w:val="28"/>
          <w:lang w:val="en-US"/>
        </w:rPr>
        <w:t>l</w:t>
      </w:r>
      <w:r>
        <w:rPr>
          <w:rStyle w:val="a6"/>
          <w:color w:val="C9211E"/>
          <w:sz w:val="28"/>
          <w:szCs w:val="28"/>
        </w:rPr>
        <w:t>.</w:t>
      </w:r>
      <w:proofErr w:type="spellStart"/>
      <w:r>
        <w:rPr>
          <w:rStyle w:val="a6"/>
          <w:color w:val="C9211E"/>
          <w:sz w:val="28"/>
          <w:szCs w:val="28"/>
        </w:rPr>
        <w:t>ru</w:t>
      </w:r>
      <w:proofErr w:type="spellEnd"/>
      <w:r>
        <w:rPr>
          <w:color w:val="C9211E"/>
          <w:sz w:val="28"/>
          <w:szCs w:val="28"/>
        </w:rPr>
        <w:t xml:space="preserve"> </w:t>
      </w:r>
    </w:p>
    <w:p w:rsidR="002E2034" w:rsidRDefault="002E2034" w:rsidP="002E2034">
      <w:pPr>
        <w:pStyle w:val="a5"/>
        <w:ind w:firstLine="567"/>
        <w:contextualSpacing/>
        <w:jc w:val="both"/>
        <w:rPr>
          <w:sz w:val="28"/>
          <w:szCs w:val="28"/>
        </w:rPr>
      </w:pPr>
      <w:r>
        <w:rPr>
          <w:sz w:val="28"/>
          <w:szCs w:val="28"/>
        </w:rPr>
        <w:t xml:space="preserve">Поданные в период общественного обсуждения </w:t>
      </w:r>
      <w:r>
        <w:rPr>
          <w:color w:val="000000"/>
          <w:sz w:val="28"/>
          <w:szCs w:val="28"/>
        </w:rPr>
        <w:t>предложения рассматриваются контрольным органом с 1 ноября по 1 декабря 2022 года.</w:t>
      </w:r>
    </w:p>
    <w:p w:rsidR="002E2034" w:rsidRDefault="002E2034" w:rsidP="002E2034">
      <w:pPr>
        <w:pStyle w:val="32"/>
        <w:ind w:firstLine="0"/>
        <w:rPr>
          <w:rFonts w:ascii="Times New Roman" w:hAnsi="Times New Roman"/>
          <w:sz w:val="28"/>
          <w:szCs w:val="28"/>
        </w:rPr>
      </w:pPr>
    </w:p>
    <w:p w:rsidR="002E2034" w:rsidRDefault="002E2034" w:rsidP="002E2034">
      <w:pPr>
        <w:pStyle w:val="a5"/>
        <w:rPr>
          <w:sz w:val="28"/>
          <w:szCs w:val="28"/>
        </w:rPr>
      </w:pPr>
      <w:r>
        <w:rPr>
          <w:sz w:val="28"/>
          <w:szCs w:val="28"/>
        </w:rPr>
        <w:t xml:space="preserve">_______________ </w:t>
      </w:r>
      <w:r>
        <w:br w:type="page"/>
      </w:r>
    </w:p>
    <w:p w:rsidR="002E2034" w:rsidRDefault="002E2034" w:rsidP="002E2034">
      <w:pPr>
        <w:pStyle w:val="a5"/>
        <w:ind w:left="5669"/>
        <w:contextualSpacing/>
        <w:jc w:val="both"/>
      </w:pPr>
      <w:r>
        <w:rPr>
          <w:color w:val="000000"/>
        </w:rPr>
        <w:lastRenderedPageBreak/>
        <w:t>Приложение № 1 к уведомлению о проведении общественных обсуждений</w:t>
      </w: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jc w:val="both"/>
        <w:rPr>
          <w:color w:val="000000"/>
        </w:rPr>
      </w:pPr>
    </w:p>
    <w:p w:rsidR="002E2034" w:rsidRDefault="002E2034" w:rsidP="002E2034">
      <w:pPr>
        <w:ind w:firstLine="567"/>
        <w:contextualSpacing/>
        <w:jc w:val="center"/>
        <w:outlineLvl w:val="1"/>
        <w:rPr>
          <w:sz w:val="24"/>
        </w:rPr>
      </w:pPr>
      <w:r>
        <w:rPr>
          <w:sz w:val="24"/>
        </w:rPr>
        <w:t>Программа</w:t>
      </w:r>
    </w:p>
    <w:p w:rsidR="002E2034" w:rsidRDefault="002E2034" w:rsidP="002E2034">
      <w:pPr>
        <w:ind w:firstLine="567"/>
        <w:contextualSpacing/>
        <w:jc w:val="center"/>
        <w:outlineLvl w:val="1"/>
        <w:rPr>
          <w:sz w:val="24"/>
        </w:rPr>
      </w:pPr>
      <w:r>
        <w:rPr>
          <w:sz w:val="24"/>
        </w:rPr>
        <w:t xml:space="preserve"> профилактики рисков причинения вреда (ущерба) охраняемым законом ценностям при осуществлении муниципального контроля в сфере благоуст</w:t>
      </w:r>
      <w:r w:rsidR="00636F62">
        <w:rPr>
          <w:sz w:val="24"/>
        </w:rPr>
        <w:t xml:space="preserve">ройства на территории </w:t>
      </w:r>
      <w:proofErr w:type="spellStart"/>
      <w:r w:rsidR="00636F62">
        <w:rPr>
          <w:sz w:val="24"/>
        </w:rPr>
        <w:t>Тукае</w:t>
      </w:r>
      <w:r>
        <w:rPr>
          <w:sz w:val="24"/>
        </w:rPr>
        <w:t>вского</w:t>
      </w:r>
      <w:proofErr w:type="spellEnd"/>
      <w:r>
        <w:rPr>
          <w:sz w:val="24"/>
        </w:rPr>
        <w:t xml:space="preserve"> сельсовета Александровского района Оренбургской области на 2023 год</w:t>
      </w:r>
    </w:p>
    <w:p w:rsidR="002E2034" w:rsidRDefault="002E2034" w:rsidP="002E2034">
      <w:pPr>
        <w:ind w:firstLine="567"/>
        <w:contextualSpacing/>
        <w:jc w:val="center"/>
        <w:outlineLvl w:val="1"/>
        <w:rPr>
          <w:b/>
          <w:sz w:val="24"/>
        </w:rPr>
      </w:pPr>
    </w:p>
    <w:p w:rsidR="002E2034" w:rsidRDefault="002E2034" w:rsidP="002E2034">
      <w:pPr>
        <w:numPr>
          <w:ilvl w:val="0"/>
          <w:numId w:val="2"/>
        </w:numPr>
        <w:suppressAutoHyphens w:val="0"/>
        <w:overflowPunct/>
        <w:ind w:firstLine="567"/>
        <w:contextualSpacing/>
        <w:jc w:val="center"/>
        <w:outlineLvl w:val="1"/>
        <w:rPr>
          <w:sz w:val="24"/>
        </w:rPr>
      </w:pPr>
      <w:r>
        <w:rPr>
          <w:b/>
          <w:sz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b/>
          <w:sz w:val="24"/>
        </w:rPr>
        <w:t>а</w:t>
      </w:r>
      <w:r>
        <w:rPr>
          <w:b/>
          <w:sz w:val="24"/>
        </w:rPr>
        <w:t>рактеристика проблем, на решение которых направлена программа профилактики</w:t>
      </w:r>
    </w:p>
    <w:p w:rsidR="002E2034" w:rsidRDefault="002E2034" w:rsidP="002E2034">
      <w:pPr>
        <w:ind w:firstLine="567"/>
        <w:contextualSpacing/>
        <w:outlineLvl w:val="1"/>
        <w:rPr>
          <w:b/>
          <w:sz w:val="24"/>
        </w:rPr>
      </w:pPr>
    </w:p>
    <w:p w:rsidR="002E2034" w:rsidRDefault="002E2034" w:rsidP="002E2034">
      <w:pPr>
        <w:ind w:firstLine="567"/>
        <w:contextualSpacing/>
        <w:rPr>
          <w:sz w:val="24"/>
        </w:rPr>
      </w:pPr>
      <w:r>
        <w:rPr>
          <w:sz w:val="24"/>
        </w:rPr>
        <w:t>Предметом муниципального контроля на территории муниц</w:t>
      </w:r>
      <w:r w:rsidR="00636F62">
        <w:rPr>
          <w:sz w:val="24"/>
        </w:rPr>
        <w:t xml:space="preserve">ипального образования </w:t>
      </w:r>
      <w:proofErr w:type="spellStart"/>
      <w:r w:rsidR="00636F62">
        <w:rPr>
          <w:sz w:val="24"/>
        </w:rPr>
        <w:t>Тукае</w:t>
      </w:r>
      <w:r>
        <w:rPr>
          <w:sz w:val="24"/>
        </w:rPr>
        <w:t>вский</w:t>
      </w:r>
      <w:proofErr w:type="spellEnd"/>
      <w:r>
        <w:rPr>
          <w:sz w:val="24"/>
        </w:rPr>
        <w:t xml:space="preserve"> сельсовет Оренбургского района Оренбургской области (далее – Администрация)</w:t>
      </w:r>
      <w:r>
        <w:rPr>
          <w:sz w:val="24"/>
          <w:shd w:val="clear" w:color="auto" w:fill="FFFFFF"/>
        </w:rPr>
        <w:t xml:space="preserve"> </w:t>
      </w:r>
      <w:r>
        <w:rPr>
          <w:rFonts w:cs="Times New Roman"/>
          <w:color w:val="000000"/>
          <w:sz w:val="24"/>
          <w:shd w:val="clear" w:color="auto" w:fill="FFFFFF"/>
        </w:rPr>
        <w:t>соблюдение правил благоуст</w:t>
      </w:r>
      <w:r w:rsidR="00636F62">
        <w:rPr>
          <w:rFonts w:cs="Times New Roman"/>
          <w:color w:val="000000"/>
          <w:sz w:val="24"/>
          <w:shd w:val="clear" w:color="auto" w:fill="FFFFFF"/>
        </w:rPr>
        <w:t xml:space="preserve">ройства на территории </w:t>
      </w:r>
      <w:proofErr w:type="spellStart"/>
      <w:r w:rsidR="00636F62">
        <w:rPr>
          <w:rFonts w:cs="Times New Roman"/>
          <w:color w:val="000000"/>
          <w:sz w:val="24"/>
          <w:shd w:val="clear" w:color="auto" w:fill="FFFFFF"/>
        </w:rPr>
        <w:t>Тукае</w:t>
      </w:r>
      <w:r>
        <w:rPr>
          <w:rFonts w:cs="Times New Roman"/>
          <w:color w:val="000000"/>
          <w:sz w:val="24"/>
          <w:shd w:val="clear" w:color="auto" w:fill="FFFFFF"/>
        </w:rPr>
        <w:t>вского</w:t>
      </w:r>
      <w:proofErr w:type="spellEnd"/>
      <w:r>
        <w:rPr>
          <w:rFonts w:cs="Times New Roman"/>
          <w:color w:val="000000"/>
          <w:sz w:val="24"/>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2E2034" w:rsidRDefault="002E2034" w:rsidP="002E2034">
      <w:pPr>
        <w:pStyle w:val="a8"/>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E2034" w:rsidRDefault="002E2034" w:rsidP="002E2034">
      <w:pPr>
        <w:pStyle w:val="a8"/>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Администрацией в 2022 года проведено 0 проверок соблюдения действующего законодательства Российской Федерации в указанной сфере.</w:t>
      </w:r>
    </w:p>
    <w:p w:rsidR="002E2034" w:rsidRDefault="002E2034" w:rsidP="002E2034">
      <w:pPr>
        <w:ind w:firstLine="567"/>
        <w:contextualSpacing/>
        <w:rPr>
          <w:sz w:val="24"/>
        </w:rPr>
      </w:pPr>
    </w:p>
    <w:p w:rsidR="002E2034" w:rsidRDefault="002E2034" w:rsidP="002E2034">
      <w:pPr>
        <w:numPr>
          <w:ilvl w:val="0"/>
          <w:numId w:val="2"/>
        </w:numPr>
        <w:suppressAutoHyphens w:val="0"/>
        <w:overflowPunct/>
        <w:ind w:firstLine="567"/>
        <w:contextualSpacing/>
        <w:jc w:val="center"/>
        <w:rPr>
          <w:sz w:val="24"/>
        </w:rPr>
      </w:pPr>
      <w:r>
        <w:rPr>
          <w:b/>
          <w:sz w:val="24"/>
        </w:rPr>
        <w:t>Цели и задачи реализации программы профилактики</w:t>
      </w:r>
    </w:p>
    <w:p w:rsidR="002E2034" w:rsidRDefault="002E2034" w:rsidP="002E2034">
      <w:pPr>
        <w:suppressAutoHyphens w:val="0"/>
        <w:ind w:firstLine="567"/>
        <w:contextualSpacing/>
        <w:rPr>
          <w:sz w:val="24"/>
        </w:rPr>
      </w:pPr>
    </w:p>
    <w:p w:rsidR="002E2034" w:rsidRDefault="002E2034" w:rsidP="002E2034">
      <w:pPr>
        <w:ind w:firstLine="567"/>
        <w:contextualSpacing/>
        <w:rPr>
          <w:sz w:val="24"/>
        </w:rPr>
      </w:pPr>
      <w:r>
        <w:rPr>
          <w:sz w:val="24"/>
        </w:rPr>
        <w:t>2.1. Целями профилактической работы являются:</w:t>
      </w:r>
    </w:p>
    <w:p w:rsidR="002E2034" w:rsidRDefault="002E2034" w:rsidP="002E2034">
      <w:pPr>
        <w:ind w:firstLine="567"/>
        <w:contextualSpacing/>
        <w:rPr>
          <w:sz w:val="24"/>
        </w:rPr>
      </w:pPr>
      <w:r>
        <w:rPr>
          <w:sz w:val="24"/>
        </w:rPr>
        <w:t xml:space="preserve">1) стимулирование добросовестного соблюдения обязательных требований всеми контролируемыми лицами; </w:t>
      </w:r>
    </w:p>
    <w:p w:rsidR="002E2034" w:rsidRDefault="002E2034" w:rsidP="002E2034">
      <w:pPr>
        <w:ind w:firstLine="567"/>
        <w:contextualSpacing/>
        <w:rPr>
          <w:sz w:val="24"/>
        </w:rPr>
      </w:pPr>
      <w:r>
        <w:rPr>
          <w:sz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E2034" w:rsidRDefault="002E2034" w:rsidP="002E2034">
      <w:pPr>
        <w:ind w:firstLine="567"/>
        <w:contextualSpacing/>
        <w:rPr>
          <w:sz w:val="24"/>
        </w:rPr>
      </w:pPr>
      <w:r>
        <w:rPr>
          <w:sz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E2034" w:rsidRDefault="002E2034" w:rsidP="002E2034">
      <w:pPr>
        <w:ind w:firstLine="567"/>
        <w:contextualSpacing/>
        <w:rPr>
          <w:sz w:val="24"/>
        </w:rPr>
      </w:pPr>
      <w:r>
        <w:rPr>
          <w:sz w:val="24"/>
        </w:rPr>
        <w:t xml:space="preserve">4) предупреждение </w:t>
      </w:r>
      <w:proofErr w:type="gramStart"/>
      <w:r>
        <w:rPr>
          <w:sz w:val="24"/>
        </w:rPr>
        <w:t>нарушений</w:t>
      </w:r>
      <w:proofErr w:type="gramEnd"/>
      <w:r>
        <w:rPr>
          <w:sz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E2034" w:rsidRDefault="002E2034" w:rsidP="002E2034">
      <w:pPr>
        <w:ind w:firstLine="567"/>
        <w:contextualSpacing/>
        <w:rPr>
          <w:sz w:val="24"/>
        </w:rPr>
      </w:pPr>
      <w:r>
        <w:rPr>
          <w:sz w:val="24"/>
        </w:rPr>
        <w:t>5) снижение административной нагрузки на контролируемых лиц;</w:t>
      </w:r>
    </w:p>
    <w:p w:rsidR="002E2034" w:rsidRDefault="002E2034" w:rsidP="002E2034">
      <w:pPr>
        <w:ind w:firstLine="567"/>
        <w:contextualSpacing/>
        <w:rPr>
          <w:sz w:val="24"/>
        </w:rPr>
      </w:pPr>
      <w:r>
        <w:rPr>
          <w:sz w:val="24"/>
        </w:rPr>
        <w:t>6) снижение размера ущерба, причиняемого охраняемым законом ценностям.</w:t>
      </w:r>
    </w:p>
    <w:p w:rsidR="002E2034" w:rsidRDefault="002E2034" w:rsidP="002E2034">
      <w:pPr>
        <w:ind w:firstLine="567"/>
        <w:contextualSpacing/>
        <w:rPr>
          <w:sz w:val="24"/>
        </w:rPr>
      </w:pPr>
      <w:r>
        <w:rPr>
          <w:sz w:val="24"/>
        </w:rPr>
        <w:t>2.2. Задачами профилактической работы являются:</w:t>
      </w:r>
    </w:p>
    <w:p w:rsidR="002E2034" w:rsidRDefault="002E2034" w:rsidP="002E2034">
      <w:pPr>
        <w:ind w:firstLine="567"/>
        <w:contextualSpacing/>
        <w:rPr>
          <w:sz w:val="24"/>
        </w:rPr>
      </w:pPr>
      <w:r>
        <w:rPr>
          <w:sz w:val="24"/>
        </w:rPr>
        <w:t>1) укрепление системы профилактики нарушений обязательных требований;</w:t>
      </w:r>
    </w:p>
    <w:p w:rsidR="002E2034" w:rsidRDefault="002E2034" w:rsidP="002E2034">
      <w:pPr>
        <w:ind w:firstLine="567"/>
        <w:contextualSpacing/>
        <w:rPr>
          <w:sz w:val="24"/>
        </w:rPr>
      </w:pPr>
      <w:r>
        <w:rPr>
          <w:sz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E2034" w:rsidRDefault="002E2034" w:rsidP="002E2034">
      <w:pPr>
        <w:ind w:firstLine="567"/>
        <w:contextualSpacing/>
        <w:rPr>
          <w:sz w:val="24"/>
        </w:rPr>
      </w:pPr>
      <w:r>
        <w:rPr>
          <w:sz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E2034" w:rsidRDefault="002E2034" w:rsidP="002E2034">
      <w:pPr>
        <w:numPr>
          <w:ilvl w:val="0"/>
          <w:numId w:val="2"/>
        </w:numPr>
        <w:suppressAutoHyphens w:val="0"/>
        <w:overflowPunct/>
        <w:ind w:firstLine="567"/>
        <w:contextualSpacing/>
        <w:jc w:val="center"/>
        <w:rPr>
          <w:sz w:val="24"/>
        </w:rPr>
      </w:pPr>
      <w:r>
        <w:rPr>
          <w:b/>
          <w:sz w:val="24"/>
        </w:rPr>
        <w:t>Перечень профилактических мероприятий, сроки (периодичность) их провед</w:t>
      </w:r>
      <w:r>
        <w:rPr>
          <w:b/>
          <w:sz w:val="24"/>
        </w:rPr>
        <w:t>е</w:t>
      </w:r>
      <w:r>
        <w:rPr>
          <w:b/>
          <w:sz w:val="24"/>
        </w:rPr>
        <w:t>ния</w:t>
      </w:r>
    </w:p>
    <w:tbl>
      <w:tblPr>
        <w:tblW w:w="9224" w:type="dxa"/>
        <w:tblLayout w:type="fixed"/>
        <w:tblCellMar>
          <w:left w:w="10" w:type="dxa"/>
          <w:right w:w="10" w:type="dxa"/>
        </w:tblCellMar>
        <w:tblLook w:val="04A0"/>
      </w:tblPr>
      <w:tblGrid>
        <w:gridCol w:w="591"/>
        <w:gridCol w:w="3815"/>
        <w:gridCol w:w="2408"/>
        <w:gridCol w:w="2410"/>
      </w:tblGrid>
      <w:tr w:rsidR="002E2034" w:rsidTr="00F53C0F">
        <w:tc>
          <w:tcPr>
            <w:tcW w:w="590" w:type="dxa"/>
            <w:tcBorders>
              <w:top w:val="single" w:sz="4" w:space="0" w:color="000000"/>
              <w:left w:val="single" w:sz="4" w:space="0" w:color="000000"/>
              <w:bottom w:val="single" w:sz="4" w:space="0" w:color="000000"/>
            </w:tcBorders>
            <w:shd w:val="clear" w:color="auto" w:fill="FFFFFF"/>
            <w:vAlign w:val="center"/>
          </w:tcPr>
          <w:p w:rsidR="002E2034" w:rsidRDefault="002E2034" w:rsidP="00F53C0F">
            <w:pPr>
              <w:contextualSpacing/>
              <w:jc w:val="center"/>
              <w:rPr>
                <w:sz w:val="24"/>
              </w:rPr>
            </w:pPr>
            <w:r>
              <w:rPr>
                <w:sz w:val="24"/>
              </w:rPr>
              <w:lastRenderedPageBreak/>
              <w:t xml:space="preserve"> </w:t>
            </w:r>
            <w:proofErr w:type="spellStart"/>
            <w:proofErr w:type="gramStart"/>
            <w:r>
              <w:rPr>
                <w:sz w:val="24"/>
              </w:rPr>
              <w:t>п</w:t>
            </w:r>
            <w:proofErr w:type="spellEnd"/>
            <w:proofErr w:type="gramEnd"/>
            <w:r>
              <w:rPr>
                <w:sz w:val="24"/>
              </w:rPr>
              <w:t>/</w:t>
            </w:r>
            <w:proofErr w:type="spellStart"/>
            <w:r>
              <w:rPr>
                <w:sz w:val="24"/>
              </w:rPr>
              <w:t>п</w:t>
            </w:r>
            <w:proofErr w:type="spellEnd"/>
          </w:p>
          <w:p w:rsidR="002E2034" w:rsidRDefault="002E2034" w:rsidP="00F53C0F">
            <w:pPr>
              <w:contextualSpacing/>
              <w:jc w:val="center"/>
              <w:rPr>
                <w:sz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2E2034" w:rsidRDefault="002E2034" w:rsidP="00F53C0F">
            <w:pPr>
              <w:contextualSpacing/>
              <w:jc w:val="center"/>
              <w:rPr>
                <w:sz w:val="24"/>
              </w:rPr>
            </w:pPr>
            <w:r>
              <w:rPr>
                <w:sz w:val="24"/>
              </w:rPr>
              <w:t>Наименование</w:t>
            </w:r>
          </w:p>
          <w:p w:rsidR="002E2034" w:rsidRDefault="002E2034" w:rsidP="00F53C0F">
            <w:pPr>
              <w:contextualSpacing/>
              <w:jc w:val="center"/>
              <w:rPr>
                <w:sz w:val="24"/>
              </w:rPr>
            </w:pPr>
            <w:r>
              <w:rPr>
                <w:sz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2E2034" w:rsidRDefault="002E2034" w:rsidP="00F53C0F">
            <w:pPr>
              <w:contextualSpacing/>
              <w:jc w:val="center"/>
              <w:rPr>
                <w:sz w:val="24"/>
              </w:rPr>
            </w:pPr>
            <w:r>
              <w:rPr>
                <w:sz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034" w:rsidRDefault="002E2034" w:rsidP="00F53C0F">
            <w:pPr>
              <w:contextualSpacing/>
              <w:jc w:val="center"/>
              <w:rPr>
                <w:sz w:val="24"/>
              </w:rPr>
            </w:pPr>
            <w:r>
              <w:rPr>
                <w:sz w:val="24"/>
              </w:rPr>
              <w:t>Ответственное должностное лицо</w:t>
            </w:r>
          </w:p>
        </w:tc>
      </w:tr>
      <w:tr w:rsidR="002E2034" w:rsidTr="00F53C0F">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contextualSpacing/>
              <w:rPr>
                <w:sz w:val="24"/>
              </w:rPr>
            </w:pPr>
            <w:r>
              <w:rPr>
                <w:sz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w:t>
            </w:r>
          </w:p>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contextualSpacing/>
              <w:rPr>
                <w:sz w:val="24"/>
              </w:rPr>
            </w:pPr>
            <w:r>
              <w:rPr>
                <w:sz w:val="24"/>
              </w:rPr>
              <w:t>Постоянно</w:t>
            </w: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p w:rsidR="002E2034" w:rsidRDefault="002E2034" w:rsidP="00F53C0F">
            <w:pPr>
              <w:contextualSpacing/>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contextualSpacing/>
              <w:rPr>
                <w:sz w:val="24"/>
              </w:rPr>
            </w:pPr>
            <w:r>
              <w:rPr>
                <w:sz w:val="24"/>
              </w:rPr>
              <w:t>Специалист администрации, к должностным обязанностям которого относится осуществление муниципального контроля</w:t>
            </w:r>
          </w:p>
        </w:tc>
      </w:tr>
      <w:tr w:rsidR="002E2034" w:rsidTr="00F53C0F">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contextualSpacing/>
              <w:rPr>
                <w:sz w:val="24"/>
              </w:rPr>
            </w:pPr>
            <w:r>
              <w:rPr>
                <w:sz w:val="24"/>
              </w:rPr>
              <w:t>2</w:t>
            </w:r>
          </w:p>
        </w:tc>
        <w:tc>
          <w:tcPr>
            <w:tcW w:w="3815" w:type="dxa"/>
            <w:tcBorders>
              <w:top w:val="single" w:sz="4" w:space="0" w:color="000000"/>
              <w:left w:val="single" w:sz="4" w:space="0" w:color="000000"/>
              <w:bottom w:val="single" w:sz="4" w:space="0" w:color="000000"/>
            </w:tcBorders>
            <w:shd w:val="clear" w:color="auto" w:fill="FFFFFF"/>
          </w:tcPr>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2E2034" w:rsidRDefault="002E2034" w:rsidP="00F53C0F">
            <w:pPr>
              <w:pStyle w:val="ConsPlusNormal"/>
              <w:ind w:firstLine="0"/>
              <w:contextualSpacing/>
              <w:jc w:val="both"/>
              <w:rPr>
                <w:rFonts w:ascii="Times New Roman" w:hAnsi="Times New Roman"/>
                <w:sz w:val="24"/>
                <w:szCs w:val="24"/>
              </w:rPr>
            </w:pPr>
          </w:p>
          <w:p w:rsidR="002E2034" w:rsidRDefault="002E2034" w:rsidP="00F53C0F">
            <w:pPr>
              <w:contextualSpacing/>
              <w:rPr>
                <w:b/>
                <w:sz w:val="24"/>
              </w:rPr>
            </w:pPr>
          </w:p>
        </w:tc>
        <w:tc>
          <w:tcPr>
            <w:tcW w:w="2408" w:type="dxa"/>
            <w:tcBorders>
              <w:top w:val="single" w:sz="4" w:space="0" w:color="000000"/>
              <w:left w:val="single" w:sz="4" w:space="0" w:color="000000"/>
              <w:bottom w:val="single" w:sz="4" w:space="0" w:color="000000"/>
            </w:tcBorders>
            <w:shd w:val="clear" w:color="auto" w:fill="FFFFFF"/>
          </w:tcPr>
          <w:p w:rsidR="002E2034" w:rsidRDefault="002E2034" w:rsidP="00F53C0F">
            <w:pPr>
              <w:pStyle w:val="HTML"/>
              <w:widowControl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ки.</w:t>
            </w:r>
          </w:p>
          <w:p w:rsidR="002E2034" w:rsidRDefault="002E2034" w:rsidP="00F53C0F">
            <w:pPr>
              <w:contextualSpacing/>
              <w:rPr>
                <w:rFonts w:cs="Times New Roman"/>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contextualSpacing/>
              <w:rPr>
                <w:sz w:val="24"/>
              </w:rPr>
            </w:pPr>
            <w:r>
              <w:rPr>
                <w:sz w:val="24"/>
              </w:rPr>
              <w:t>Специалист администрации, к должностным обязанностям которого относится осуществление муниципального контроля</w:t>
            </w:r>
          </w:p>
        </w:tc>
      </w:tr>
      <w:tr w:rsidR="002E2034" w:rsidTr="00F53C0F">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contextualSpacing/>
              <w:rPr>
                <w:sz w:val="24"/>
              </w:rPr>
            </w:pPr>
            <w:r>
              <w:rPr>
                <w:rFonts w:eastAsia="Courier New"/>
                <w:color w:val="000000"/>
                <w:sz w:val="24"/>
              </w:rPr>
              <w:t>3</w:t>
            </w:r>
          </w:p>
        </w:tc>
        <w:tc>
          <w:tcPr>
            <w:tcW w:w="3815" w:type="dxa"/>
            <w:tcBorders>
              <w:top w:val="single" w:sz="4" w:space="0" w:color="000000"/>
              <w:left w:val="single" w:sz="4" w:space="0" w:color="000000"/>
              <w:bottom w:val="single" w:sz="4" w:space="0" w:color="000000"/>
            </w:tcBorders>
            <w:shd w:val="clear" w:color="auto" w:fill="FFFFFF"/>
          </w:tcPr>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Объявление предостережения</w:t>
            </w:r>
          </w:p>
          <w:p w:rsidR="002E2034" w:rsidRDefault="002E2034" w:rsidP="00F53C0F">
            <w:pPr>
              <w:pStyle w:val="ConsPlusNormal"/>
              <w:ind w:firstLine="0"/>
              <w:contextualSpacing/>
              <w:jc w:val="both"/>
              <w:rPr>
                <w:rFonts w:ascii="Times New Roman" w:hAnsi="Times New Roman"/>
                <w:sz w:val="24"/>
                <w:szCs w:val="24"/>
              </w:rPr>
            </w:pPr>
            <w:r>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E2034" w:rsidRDefault="002E2034" w:rsidP="00F53C0F">
            <w:pPr>
              <w:contextualSpacing/>
              <w:rPr>
                <w:b/>
                <w:sz w:val="24"/>
              </w:rPr>
            </w:pPr>
          </w:p>
        </w:tc>
        <w:tc>
          <w:tcPr>
            <w:tcW w:w="2408" w:type="dxa"/>
            <w:tcBorders>
              <w:top w:val="single" w:sz="4" w:space="0" w:color="000000"/>
              <w:left w:val="single" w:sz="4" w:space="0" w:color="000000"/>
              <w:bottom w:val="single" w:sz="4" w:space="0" w:color="000000"/>
            </w:tcBorders>
            <w:shd w:val="clear" w:color="auto" w:fill="FFFFFF"/>
          </w:tcPr>
          <w:p w:rsidR="002E2034" w:rsidRDefault="002E2034" w:rsidP="00F53C0F">
            <w:pPr>
              <w:contextualSpacing/>
              <w:rPr>
                <w:sz w:val="24"/>
              </w:rPr>
            </w:pPr>
            <w:r>
              <w:rPr>
                <w:color w:val="000000"/>
                <w:sz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contextualSpacing/>
              <w:rPr>
                <w:sz w:val="24"/>
              </w:rPr>
            </w:pPr>
            <w:r>
              <w:rPr>
                <w:sz w:val="24"/>
              </w:rPr>
              <w:t>Специалист администрации, к должностным обязанностям которого относится осуществление муниципального контроля</w:t>
            </w:r>
          </w:p>
        </w:tc>
      </w:tr>
      <w:tr w:rsidR="002E2034" w:rsidTr="00F53C0F">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contextualSpacing/>
              <w:rPr>
                <w:sz w:val="24"/>
              </w:rPr>
            </w:pPr>
            <w:r>
              <w:rPr>
                <w:sz w:val="24"/>
              </w:rPr>
              <w:t>4</w:t>
            </w:r>
          </w:p>
        </w:tc>
        <w:tc>
          <w:tcPr>
            <w:tcW w:w="3815"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Консультирование.</w:t>
            </w:r>
          </w:p>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w:t>
            </w:r>
            <w:r>
              <w:rPr>
                <w:rFonts w:ascii="Times New Roman" w:hAnsi="Times New Roman" w:cs="Times New Roman"/>
                <w:sz w:val="24"/>
                <w:szCs w:val="24"/>
              </w:rPr>
              <w:lastRenderedPageBreak/>
              <w:t>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lastRenderedPageBreak/>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w:t>
            </w:r>
            <w:r>
              <w:rPr>
                <w:rFonts w:ascii="Times New Roman" w:hAnsi="Times New Roman" w:cs="Times New Roman"/>
                <w:sz w:val="24"/>
                <w:szCs w:val="24"/>
              </w:rPr>
              <w:lastRenderedPageBreak/>
              <w:t>относится осуществление муниципального контроля</w:t>
            </w:r>
          </w:p>
        </w:tc>
      </w:tr>
      <w:tr w:rsidR="002E2034" w:rsidTr="00F53C0F">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contextualSpacing/>
              <w:rPr>
                <w:sz w:val="24"/>
              </w:rPr>
            </w:pPr>
            <w:r>
              <w:rPr>
                <w:sz w:val="24"/>
              </w:rPr>
              <w:lastRenderedPageBreak/>
              <w:t>5</w:t>
            </w:r>
          </w:p>
          <w:p w:rsidR="002E2034" w:rsidRDefault="002E2034" w:rsidP="00F53C0F">
            <w:pPr>
              <w:contextualSpacing/>
              <w:rPr>
                <w:sz w:val="24"/>
              </w:rPr>
            </w:pPr>
          </w:p>
        </w:tc>
        <w:tc>
          <w:tcPr>
            <w:tcW w:w="3815"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Один раз в год</w:t>
            </w:r>
          </w:p>
          <w:p w:rsidR="002E2034" w:rsidRDefault="002E2034" w:rsidP="00F53C0F">
            <w:pPr>
              <w:pStyle w:val="a3"/>
              <w:widowControl w:val="0"/>
              <w:contextualSpacing/>
              <w:rPr>
                <w:rFonts w:ascii="Times New Roman" w:hAnsi="Times New Roman" w:cs="Times New Roman"/>
                <w:sz w:val="24"/>
                <w:szCs w:val="24"/>
              </w:rPr>
            </w:pPr>
          </w:p>
          <w:p w:rsidR="002E2034" w:rsidRDefault="002E2034" w:rsidP="00F53C0F">
            <w:pPr>
              <w:pStyle w:val="a3"/>
              <w:widowControl w:val="0"/>
              <w:contextualSpacing/>
              <w:rPr>
                <w:rFonts w:ascii="Times New Roman" w:hAnsi="Times New Roman"/>
                <w:sz w:val="24"/>
                <w:szCs w:val="24"/>
              </w:rPr>
            </w:pPr>
          </w:p>
          <w:p w:rsidR="002E2034" w:rsidRDefault="002E2034" w:rsidP="00F53C0F">
            <w:pPr>
              <w:pStyle w:val="a3"/>
              <w:widowControl w:val="0"/>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2E2034" w:rsidRDefault="002E2034" w:rsidP="002E2034">
      <w:pPr>
        <w:ind w:firstLine="567"/>
        <w:contextualSpacing/>
        <w:rPr>
          <w:b/>
          <w:sz w:val="24"/>
        </w:rPr>
      </w:pPr>
    </w:p>
    <w:p w:rsidR="002E2034" w:rsidRDefault="002E2034" w:rsidP="002E2034">
      <w:pPr>
        <w:numPr>
          <w:ilvl w:val="0"/>
          <w:numId w:val="2"/>
        </w:numPr>
        <w:overflowPunct/>
        <w:ind w:firstLine="567"/>
        <w:contextualSpacing/>
        <w:jc w:val="center"/>
        <w:rPr>
          <w:sz w:val="24"/>
        </w:rPr>
      </w:pPr>
      <w:r>
        <w:rPr>
          <w:b/>
          <w:sz w:val="24"/>
        </w:rPr>
        <w:t>Показатели результативности и эффективности программы профилактики</w:t>
      </w:r>
    </w:p>
    <w:p w:rsidR="002E2034" w:rsidRDefault="002E2034" w:rsidP="002E2034">
      <w:pPr>
        <w:ind w:firstLine="567"/>
        <w:contextualSpacing/>
        <w:rPr>
          <w:sz w:val="24"/>
        </w:rPr>
      </w:pPr>
    </w:p>
    <w:p w:rsidR="002E2034" w:rsidRDefault="002E2034" w:rsidP="002E2034">
      <w:pPr>
        <w:ind w:firstLine="567"/>
        <w:contextualSpacing/>
        <w:rPr>
          <w:sz w:val="24"/>
        </w:rPr>
      </w:pPr>
      <w:r>
        <w:rPr>
          <w:sz w:val="24"/>
        </w:rPr>
        <w:t>Оценка эффективности Программы осуществляется по итогам соответствующего года ее реализации.</w:t>
      </w:r>
    </w:p>
    <w:p w:rsidR="002E2034" w:rsidRDefault="002E2034" w:rsidP="002E2034">
      <w:pPr>
        <w:ind w:firstLine="567"/>
        <w:contextualSpacing/>
        <w:rPr>
          <w:sz w:val="24"/>
        </w:rPr>
      </w:pPr>
      <w:r>
        <w:rPr>
          <w:sz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E2034" w:rsidRDefault="002E2034" w:rsidP="002E2034">
      <w:pPr>
        <w:ind w:firstLine="567"/>
        <w:contextualSpacing/>
        <w:rPr>
          <w:sz w:val="24"/>
        </w:rPr>
      </w:pPr>
      <w:r>
        <w:rPr>
          <w:sz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E2034" w:rsidRDefault="002E2034" w:rsidP="002E2034">
      <w:pPr>
        <w:ind w:firstLine="567"/>
        <w:contextualSpacing/>
        <w:rPr>
          <w:sz w:val="24"/>
        </w:rPr>
      </w:pPr>
      <w:r>
        <w:rPr>
          <w:sz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E2034" w:rsidRDefault="002E2034" w:rsidP="002E2034">
      <w:pPr>
        <w:ind w:firstLine="567"/>
        <w:contextualSpacing/>
        <w:rPr>
          <w:sz w:val="24"/>
        </w:rPr>
      </w:pPr>
      <w:r>
        <w:rPr>
          <w:sz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E2034" w:rsidRDefault="002E2034" w:rsidP="002E2034">
      <w:pPr>
        <w:ind w:firstLine="567"/>
        <w:contextualSpacing/>
        <w:rPr>
          <w:sz w:val="24"/>
        </w:rPr>
      </w:pPr>
      <w:r>
        <w:rPr>
          <w:sz w:val="24"/>
        </w:rPr>
        <w:t>2) снижение количества зафиксированных нарушений обязательных требований;</w:t>
      </w:r>
    </w:p>
    <w:p w:rsidR="002E2034" w:rsidRDefault="002E2034" w:rsidP="002E2034">
      <w:pPr>
        <w:ind w:firstLine="567"/>
        <w:contextualSpacing/>
        <w:rPr>
          <w:sz w:val="24"/>
        </w:rPr>
      </w:pPr>
      <w:r>
        <w:rPr>
          <w:sz w:val="24"/>
        </w:rPr>
        <w:t>3) повышение уровня доверия подконтрольных субъектов к администрации поселения.</w:t>
      </w:r>
    </w:p>
    <w:p w:rsidR="002E2034" w:rsidRDefault="002E2034" w:rsidP="002E2034">
      <w:pPr>
        <w:pStyle w:val="32"/>
        <w:spacing w:after="0" w:line="240" w:lineRule="auto"/>
        <w:contextualSpacing/>
        <w:rPr>
          <w:rFonts w:ascii="Times New Roman" w:hAnsi="Times New Roman"/>
          <w:szCs w:val="24"/>
        </w:rPr>
      </w:pPr>
    </w:p>
    <w:p w:rsidR="002E2034" w:rsidRDefault="002E2034" w:rsidP="002E2034">
      <w:pPr>
        <w:tabs>
          <w:tab w:val="left" w:pos="9135"/>
        </w:tabs>
        <w:ind w:firstLine="567"/>
        <w:contextualSpacing/>
        <w:jc w:val="center"/>
        <w:rPr>
          <w:sz w:val="24"/>
        </w:rPr>
      </w:pPr>
      <w:r>
        <w:rPr>
          <w:sz w:val="24"/>
        </w:rPr>
        <w:t>__________________________</w:t>
      </w:r>
      <w:r>
        <w:br w:type="page"/>
      </w:r>
    </w:p>
    <w:p w:rsidR="002E2034" w:rsidRDefault="002E2034" w:rsidP="002E2034">
      <w:pPr>
        <w:pStyle w:val="a5"/>
        <w:ind w:left="5669"/>
        <w:contextualSpacing/>
        <w:jc w:val="both"/>
      </w:pPr>
      <w:r>
        <w:rPr>
          <w:color w:val="000000"/>
        </w:rPr>
        <w:lastRenderedPageBreak/>
        <w:t>Приложение № 2 к уведомлению о проведении общественных обсуждений</w:t>
      </w:r>
    </w:p>
    <w:p w:rsidR="002E2034" w:rsidRDefault="002E2034" w:rsidP="002E2034">
      <w:pPr>
        <w:pStyle w:val="a5"/>
        <w:ind w:firstLine="567"/>
        <w:contextualSpacing/>
        <w:jc w:val="both"/>
        <w:rPr>
          <w:color w:val="000000"/>
        </w:rPr>
      </w:pPr>
    </w:p>
    <w:p w:rsidR="002E2034" w:rsidRDefault="002E2034" w:rsidP="002E2034">
      <w:pPr>
        <w:ind w:firstLine="567"/>
        <w:contextualSpacing/>
        <w:jc w:val="center"/>
        <w:outlineLvl w:val="1"/>
        <w:rPr>
          <w:sz w:val="24"/>
        </w:rPr>
      </w:pPr>
      <w:r>
        <w:rPr>
          <w:sz w:val="24"/>
        </w:rPr>
        <w:t>Программа</w:t>
      </w:r>
    </w:p>
    <w:p w:rsidR="002E2034" w:rsidRDefault="002E2034" w:rsidP="002E2034">
      <w:pPr>
        <w:ind w:firstLine="567"/>
        <w:contextualSpacing/>
        <w:jc w:val="center"/>
        <w:outlineLvl w:val="1"/>
        <w:rPr>
          <w:sz w:val="24"/>
        </w:rPr>
      </w:pPr>
      <w:r>
        <w:rPr>
          <w:rFonts w:eastAsia="Calibri"/>
          <w:sz w:val="24"/>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4"/>
        </w:rPr>
        <w:t>на автомобильном транспорте, городском наземном электрическом транспорте и в дорожном хозяйстве в границах населенных пункто</w:t>
      </w:r>
      <w:r w:rsidR="00636F62">
        <w:rPr>
          <w:rFonts w:eastAsia="Calibri"/>
          <w:color w:val="000000"/>
          <w:sz w:val="24"/>
        </w:rPr>
        <w:t xml:space="preserve">в поселения на территории </w:t>
      </w:r>
      <w:proofErr w:type="spellStart"/>
      <w:r w:rsidR="00636F62">
        <w:rPr>
          <w:rFonts w:eastAsia="Calibri"/>
          <w:color w:val="000000"/>
          <w:sz w:val="24"/>
        </w:rPr>
        <w:t>Тукае</w:t>
      </w:r>
      <w:r>
        <w:rPr>
          <w:rFonts w:eastAsia="Calibri"/>
          <w:color w:val="000000"/>
          <w:sz w:val="24"/>
        </w:rPr>
        <w:t>вского</w:t>
      </w:r>
      <w:proofErr w:type="spellEnd"/>
      <w:r>
        <w:rPr>
          <w:rFonts w:eastAsia="Calibri"/>
          <w:color w:val="000000"/>
          <w:sz w:val="24"/>
        </w:rPr>
        <w:t xml:space="preserve"> сельсовета Александровского района</w:t>
      </w:r>
      <w:r>
        <w:rPr>
          <w:rFonts w:eastAsia="Calibri"/>
          <w:sz w:val="24"/>
          <w:shd w:val="clear" w:color="auto" w:fill="FFFFFF"/>
        </w:rPr>
        <w:t xml:space="preserve"> на 2023 год</w:t>
      </w:r>
    </w:p>
    <w:p w:rsidR="002E2034" w:rsidRDefault="002E2034" w:rsidP="002E2034">
      <w:pPr>
        <w:ind w:firstLine="567"/>
        <w:contextualSpacing/>
        <w:jc w:val="center"/>
        <w:outlineLvl w:val="1"/>
        <w:rPr>
          <w:b/>
          <w:sz w:val="24"/>
        </w:rPr>
      </w:pPr>
    </w:p>
    <w:p w:rsidR="002E2034" w:rsidRDefault="002E2034" w:rsidP="002E2034">
      <w:pPr>
        <w:numPr>
          <w:ilvl w:val="0"/>
          <w:numId w:val="2"/>
        </w:numPr>
        <w:suppressAutoHyphens w:val="0"/>
        <w:overflowPunct/>
        <w:ind w:firstLine="567"/>
        <w:contextualSpacing/>
        <w:jc w:val="center"/>
        <w:outlineLvl w:val="1"/>
        <w:rPr>
          <w:sz w:val="24"/>
        </w:rPr>
      </w:pPr>
      <w:r>
        <w:rPr>
          <w:b/>
          <w:sz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b/>
          <w:sz w:val="24"/>
        </w:rPr>
        <w:t>а</w:t>
      </w:r>
      <w:r>
        <w:rPr>
          <w:b/>
          <w:sz w:val="24"/>
        </w:rPr>
        <w:t>рактеристика проблем, на решение которых направлена программа профилактики</w:t>
      </w:r>
    </w:p>
    <w:p w:rsidR="002E2034" w:rsidRDefault="002E2034" w:rsidP="002E2034">
      <w:pPr>
        <w:ind w:firstLine="567"/>
        <w:contextualSpacing/>
        <w:outlineLvl w:val="1"/>
        <w:rPr>
          <w:b/>
          <w:sz w:val="24"/>
        </w:rPr>
      </w:pPr>
    </w:p>
    <w:p w:rsidR="002E2034" w:rsidRDefault="002E2034" w:rsidP="002E2034">
      <w:pPr>
        <w:pStyle w:val="a8"/>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Предметом муниципального контроля на территории муниц</w:t>
      </w:r>
      <w:r w:rsidR="00636F62">
        <w:rPr>
          <w:rFonts w:ascii="Times New Roman" w:hAnsi="Times New Roman"/>
          <w:sz w:val="24"/>
          <w:szCs w:val="24"/>
        </w:rPr>
        <w:t xml:space="preserve">ипального образования </w:t>
      </w:r>
      <w:proofErr w:type="spellStart"/>
      <w:r w:rsidR="00636F62">
        <w:rPr>
          <w:rFonts w:ascii="Times New Roman" w:hAnsi="Times New Roman"/>
          <w:sz w:val="24"/>
          <w:szCs w:val="24"/>
        </w:rPr>
        <w:t>Тукае</w:t>
      </w:r>
      <w:r>
        <w:rPr>
          <w:rFonts w:ascii="Times New Roman" w:hAnsi="Times New Roman"/>
          <w:sz w:val="24"/>
          <w:szCs w:val="24"/>
        </w:rPr>
        <w:t>вский</w:t>
      </w:r>
      <w:proofErr w:type="spellEnd"/>
      <w:r>
        <w:rPr>
          <w:rFonts w:ascii="Times New Roman" w:hAnsi="Times New Roman"/>
          <w:sz w:val="24"/>
          <w:szCs w:val="24"/>
        </w:rPr>
        <w:t xml:space="preserve"> сельсовет Александровского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2E2034" w:rsidRDefault="002E2034" w:rsidP="002E2034">
      <w:pPr>
        <w:ind w:firstLine="567"/>
        <w:contextualSpacing/>
        <w:rPr>
          <w:sz w:val="24"/>
        </w:rPr>
      </w:pPr>
      <w:r>
        <w:rPr>
          <w:sz w:val="24"/>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2E2034" w:rsidRDefault="002E2034" w:rsidP="002E2034">
      <w:pPr>
        <w:ind w:firstLine="567"/>
        <w:contextualSpacing/>
        <w:rPr>
          <w:sz w:val="24"/>
        </w:rPr>
      </w:pPr>
      <w:r>
        <w:rPr>
          <w:sz w:val="24"/>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2E2034" w:rsidRDefault="002E2034" w:rsidP="002E2034">
      <w:pPr>
        <w:ind w:firstLine="567"/>
        <w:contextualSpacing/>
        <w:rPr>
          <w:sz w:val="24"/>
        </w:rPr>
      </w:pPr>
      <w:r>
        <w:rPr>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2E2034" w:rsidRDefault="002E2034" w:rsidP="002E2034">
      <w:pPr>
        <w:ind w:firstLine="567"/>
        <w:contextualSpacing/>
        <w:rPr>
          <w:sz w:val="24"/>
        </w:rPr>
      </w:pPr>
      <w:r>
        <w:rPr>
          <w:sz w:val="24"/>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w:t>
      </w:r>
      <w:proofErr w:type="spellStart"/>
      <w:r>
        <w:rPr>
          <w:sz w:val="24"/>
        </w:rPr>
        <w:t>поселения</w:t>
      </w:r>
      <w:proofErr w:type="gramStart"/>
      <w:r>
        <w:rPr>
          <w:sz w:val="24"/>
        </w:rPr>
        <w:t>.и</w:t>
      </w:r>
      <w:proofErr w:type="spellEnd"/>
      <w:proofErr w:type="gramEnd"/>
      <w:r>
        <w:rPr>
          <w:sz w:val="24"/>
        </w:rPr>
        <w:t xml:space="preserve"> в дорожном </w:t>
      </w:r>
      <w:proofErr w:type="gramStart"/>
      <w:r>
        <w:rPr>
          <w:sz w:val="24"/>
        </w:rPr>
        <w:t>хозяйстве</w:t>
      </w:r>
      <w:proofErr w:type="gramEnd"/>
      <w:r>
        <w:rPr>
          <w:sz w:val="24"/>
        </w:rPr>
        <w:t xml:space="preserve"> в области организации регулярных перевозок.</w:t>
      </w:r>
    </w:p>
    <w:p w:rsidR="002E2034" w:rsidRDefault="002E2034" w:rsidP="002E2034">
      <w:pPr>
        <w:pStyle w:val="HTML"/>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w:t>
      </w:r>
      <w:r>
        <w:rPr>
          <w:rFonts w:ascii="Times New Roman" w:hAnsi="Times New Roman" w:cs="Times New Roman"/>
          <w:sz w:val="24"/>
          <w:szCs w:val="24"/>
        </w:rPr>
        <w:t>и</w:t>
      </w:r>
      <w:r>
        <w:rPr>
          <w:rFonts w:ascii="Times New Roman" w:hAnsi="Times New Roman" w:cs="Times New Roman"/>
          <w:sz w:val="24"/>
          <w:szCs w:val="24"/>
        </w:rPr>
        <w:t>маемых по результатам контрольных мероприятий.</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 xml:space="preserve">Администрацией в 2022 года </w:t>
      </w:r>
      <w:r>
        <w:rPr>
          <w:rFonts w:ascii="Times New Roman" w:hAnsi="Times New Roman"/>
          <w:sz w:val="24"/>
          <w:szCs w:val="24"/>
        </w:rPr>
        <w:t>проведено 0 проверок соблюдения действующего законодательства Российской Федерации в указанной сфере.</w:t>
      </w:r>
    </w:p>
    <w:p w:rsidR="002E2034" w:rsidRDefault="002E2034" w:rsidP="002E2034">
      <w:pPr>
        <w:pStyle w:val="ConsPlusNormal"/>
        <w:ind w:firstLine="567"/>
        <w:contextualSpacing/>
        <w:jc w:val="both"/>
        <w:rPr>
          <w:rFonts w:ascii="Times New Roman" w:hAnsi="Times New Roman"/>
          <w:sz w:val="24"/>
          <w:szCs w:val="24"/>
        </w:rPr>
      </w:pPr>
    </w:p>
    <w:p w:rsidR="002E2034" w:rsidRDefault="002E2034" w:rsidP="002E2034">
      <w:pPr>
        <w:numPr>
          <w:ilvl w:val="0"/>
          <w:numId w:val="2"/>
        </w:numPr>
        <w:suppressAutoHyphens w:val="0"/>
        <w:overflowPunct/>
        <w:ind w:firstLine="567"/>
        <w:contextualSpacing/>
        <w:jc w:val="center"/>
        <w:rPr>
          <w:sz w:val="24"/>
        </w:rPr>
      </w:pPr>
      <w:r>
        <w:rPr>
          <w:b/>
          <w:sz w:val="24"/>
        </w:rPr>
        <w:t>Цели и задачи реализации программы профилактики</w:t>
      </w:r>
    </w:p>
    <w:p w:rsidR="002E2034" w:rsidRDefault="002E2034" w:rsidP="002E2034">
      <w:pPr>
        <w:suppressAutoHyphens w:val="0"/>
        <w:ind w:firstLine="567"/>
        <w:contextualSpacing/>
        <w:rPr>
          <w:b/>
          <w:sz w:val="24"/>
        </w:rPr>
      </w:pPr>
    </w:p>
    <w:p w:rsidR="002E2034" w:rsidRDefault="002E2034" w:rsidP="002E2034">
      <w:pPr>
        <w:ind w:firstLine="567"/>
        <w:contextualSpacing/>
        <w:rPr>
          <w:sz w:val="24"/>
        </w:rPr>
      </w:pPr>
      <w:r>
        <w:rPr>
          <w:sz w:val="24"/>
        </w:rPr>
        <w:t>2.1. Целями профилактической работы являются:</w:t>
      </w:r>
    </w:p>
    <w:p w:rsidR="002E2034" w:rsidRDefault="002E2034" w:rsidP="002E2034">
      <w:pPr>
        <w:ind w:firstLine="567"/>
        <w:contextualSpacing/>
        <w:rPr>
          <w:sz w:val="24"/>
        </w:rPr>
      </w:pPr>
      <w:r>
        <w:rPr>
          <w:sz w:val="24"/>
        </w:rPr>
        <w:t xml:space="preserve">1) стимулирование добросовестного соблюдения обязательных требований всеми контролируемыми лицами; </w:t>
      </w:r>
    </w:p>
    <w:p w:rsidR="002E2034" w:rsidRDefault="002E2034" w:rsidP="002E2034">
      <w:pPr>
        <w:ind w:firstLine="567"/>
        <w:contextualSpacing/>
        <w:rPr>
          <w:sz w:val="24"/>
        </w:rPr>
      </w:pPr>
      <w:r>
        <w:rPr>
          <w:sz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E2034" w:rsidRDefault="002E2034" w:rsidP="002E2034">
      <w:pPr>
        <w:ind w:firstLine="567"/>
        <w:contextualSpacing/>
        <w:rPr>
          <w:sz w:val="24"/>
        </w:rPr>
      </w:pPr>
      <w:r>
        <w:rPr>
          <w:sz w:val="24"/>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2E2034" w:rsidRDefault="002E2034" w:rsidP="002E2034">
      <w:pPr>
        <w:ind w:firstLine="567"/>
        <w:contextualSpacing/>
        <w:rPr>
          <w:sz w:val="24"/>
        </w:rPr>
      </w:pPr>
      <w:r>
        <w:rPr>
          <w:sz w:val="24"/>
        </w:rPr>
        <w:t xml:space="preserve">4) предупреждение </w:t>
      </w:r>
      <w:proofErr w:type="gramStart"/>
      <w:r>
        <w:rPr>
          <w:sz w:val="24"/>
        </w:rPr>
        <w:t>нарушений</w:t>
      </w:r>
      <w:proofErr w:type="gramEnd"/>
      <w:r>
        <w:rPr>
          <w:sz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E2034" w:rsidRDefault="002E2034" w:rsidP="002E2034">
      <w:pPr>
        <w:ind w:firstLine="567"/>
        <w:contextualSpacing/>
        <w:rPr>
          <w:sz w:val="24"/>
        </w:rPr>
      </w:pPr>
      <w:r>
        <w:rPr>
          <w:sz w:val="24"/>
        </w:rPr>
        <w:t>5) снижение административной нагрузки на контролируемых лиц;</w:t>
      </w:r>
    </w:p>
    <w:p w:rsidR="002E2034" w:rsidRDefault="002E2034" w:rsidP="002E2034">
      <w:pPr>
        <w:ind w:firstLine="567"/>
        <w:contextualSpacing/>
        <w:rPr>
          <w:sz w:val="24"/>
        </w:rPr>
      </w:pPr>
      <w:r>
        <w:rPr>
          <w:sz w:val="24"/>
        </w:rPr>
        <w:t>6) снижение размера ущерба, причиняемого охраняемым законом ценностям.</w:t>
      </w:r>
    </w:p>
    <w:p w:rsidR="002E2034" w:rsidRDefault="002E2034" w:rsidP="002E2034">
      <w:pPr>
        <w:ind w:firstLine="567"/>
        <w:contextualSpacing/>
        <w:rPr>
          <w:sz w:val="24"/>
        </w:rPr>
      </w:pPr>
      <w:r>
        <w:rPr>
          <w:sz w:val="24"/>
        </w:rPr>
        <w:t>2.2. Задачами профилактической работы являются:</w:t>
      </w:r>
    </w:p>
    <w:p w:rsidR="002E2034" w:rsidRDefault="002E2034" w:rsidP="002E2034">
      <w:pPr>
        <w:ind w:firstLine="567"/>
        <w:contextualSpacing/>
        <w:rPr>
          <w:sz w:val="24"/>
        </w:rPr>
      </w:pPr>
      <w:r>
        <w:rPr>
          <w:sz w:val="24"/>
        </w:rPr>
        <w:t>1) укрепление системы профилактики нарушений обязательных требований;</w:t>
      </w:r>
    </w:p>
    <w:p w:rsidR="002E2034" w:rsidRDefault="002E2034" w:rsidP="002E2034">
      <w:pPr>
        <w:ind w:firstLine="567"/>
        <w:contextualSpacing/>
        <w:rPr>
          <w:sz w:val="24"/>
        </w:rPr>
      </w:pPr>
      <w:r>
        <w:rPr>
          <w:sz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E2034" w:rsidRDefault="002E2034" w:rsidP="002E2034">
      <w:pPr>
        <w:ind w:firstLine="567"/>
        <w:contextualSpacing/>
        <w:rPr>
          <w:sz w:val="24"/>
        </w:rPr>
      </w:pPr>
      <w:r>
        <w:rPr>
          <w:sz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E2034" w:rsidRDefault="002E2034" w:rsidP="002E2034">
      <w:pPr>
        <w:ind w:firstLine="567"/>
        <w:contextualSpacing/>
        <w:rPr>
          <w:sz w:val="24"/>
        </w:rPr>
      </w:pPr>
    </w:p>
    <w:p w:rsidR="002E2034" w:rsidRDefault="002E2034" w:rsidP="002E2034">
      <w:pPr>
        <w:numPr>
          <w:ilvl w:val="0"/>
          <w:numId w:val="2"/>
        </w:numPr>
        <w:suppressAutoHyphens w:val="0"/>
        <w:overflowPunct/>
        <w:ind w:firstLine="567"/>
        <w:contextualSpacing/>
        <w:jc w:val="center"/>
        <w:rPr>
          <w:sz w:val="24"/>
        </w:rPr>
      </w:pPr>
      <w:r>
        <w:rPr>
          <w:b/>
          <w:sz w:val="24"/>
        </w:rPr>
        <w:t>Перечень профилактических мероприятий, сроки (периодичность) их провед</w:t>
      </w:r>
      <w:r>
        <w:rPr>
          <w:b/>
          <w:sz w:val="24"/>
        </w:rPr>
        <w:t>е</w:t>
      </w:r>
      <w:r>
        <w:rPr>
          <w:b/>
          <w:sz w:val="24"/>
        </w:rPr>
        <w:t>ния</w:t>
      </w:r>
    </w:p>
    <w:p w:rsidR="002E2034" w:rsidRDefault="002E2034" w:rsidP="002E2034">
      <w:pPr>
        <w:suppressAutoHyphens w:val="0"/>
        <w:ind w:firstLine="567"/>
        <w:contextualSpacing/>
        <w:rPr>
          <w:b/>
          <w:sz w:val="24"/>
        </w:rPr>
      </w:pPr>
    </w:p>
    <w:tbl>
      <w:tblPr>
        <w:tblW w:w="9366" w:type="dxa"/>
        <w:tblLayout w:type="fixed"/>
        <w:tblCellMar>
          <w:left w:w="10" w:type="dxa"/>
          <w:right w:w="10" w:type="dxa"/>
        </w:tblCellMar>
        <w:tblLook w:val="04A0"/>
      </w:tblPr>
      <w:tblGrid>
        <w:gridCol w:w="591"/>
        <w:gridCol w:w="4097"/>
        <w:gridCol w:w="1701"/>
        <w:gridCol w:w="2977"/>
      </w:tblGrid>
      <w:tr w:rsidR="002E2034" w:rsidTr="00F53C0F">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2E2034" w:rsidRDefault="002E2034" w:rsidP="00F53C0F">
            <w:pPr>
              <w:pStyle w:val="a3"/>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034" w:rsidRDefault="002E2034" w:rsidP="00F53C0F">
            <w:pPr>
              <w:pStyle w:val="a3"/>
              <w:widowControl w:val="0"/>
              <w:contextualSpacing/>
              <w:jc w:val="center"/>
              <w:rPr>
                <w:rFonts w:ascii="Times New Roman" w:hAnsi="Times New Roman"/>
                <w:sz w:val="24"/>
                <w:szCs w:val="24"/>
              </w:rPr>
            </w:pPr>
            <w:r>
              <w:rPr>
                <w:rFonts w:ascii="Times New Roman" w:hAnsi="Times New Roman" w:cs="Times New Roman"/>
                <w:sz w:val="24"/>
                <w:szCs w:val="24"/>
              </w:rPr>
              <w:t>Наименование</w:t>
            </w:r>
          </w:p>
          <w:p w:rsidR="002E2034" w:rsidRDefault="002E2034" w:rsidP="00F53C0F">
            <w:pPr>
              <w:pStyle w:val="a3"/>
              <w:widowControl w:val="0"/>
              <w:contextualSpacing/>
              <w:jc w:val="center"/>
              <w:rPr>
                <w:rFonts w:ascii="Times New Roman" w:hAnsi="Times New Roman"/>
                <w:sz w:val="24"/>
                <w:szCs w:val="24"/>
              </w:rPr>
            </w:pPr>
            <w:r>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034" w:rsidRDefault="002E2034" w:rsidP="00F53C0F">
            <w:pPr>
              <w:pStyle w:val="a3"/>
              <w:widowControl w:val="0"/>
              <w:contextualSpacing/>
              <w:jc w:val="center"/>
              <w:rPr>
                <w:rFonts w:ascii="Times New Roman" w:hAnsi="Times New Roman"/>
                <w:sz w:val="24"/>
                <w:szCs w:val="24"/>
              </w:rPr>
            </w:pPr>
            <w:r>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034" w:rsidRDefault="002E2034" w:rsidP="00F53C0F">
            <w:pPr>
              <w:pStyle w:val="a3"/>
              <w:widowControl w:val="0"/>
              <w:contextualSpacing/>
              <w:jc w:val="center"/>
              <w:rPr>
                <w:rFonts w:ascii="Times New Roman" w:hAnsi="Times New Roman"/>
                <w:sz w:val="24"/>
                <w:szCs w:val="24"/>
              </w:rPr>
            </w:pPr>
            <w:r>
              <w:rPr>
                <w:rFonts w:ascii="Times New Roman" w:hAnsi="Times New Roman" w:cs="Times New Roman"/>
                <w:sz w:val="24"/>
                <w:szCs w:val="24"/>
              </w:rPr>
              <w:t>Ответственное должностное лицо</w:t>
            </w:r>
          </w:p>
        </w:tc>
      </w:tr>
      <w:tr w:rsidR="002E2034" w:rsidTr="00F53C0F">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1</w:t>
            </w:r>
          </w:p>
          <w:p w:rsidR="002E2034" w:rsidRDefault="002E2034" w:rsidP="00F53C0F">
            <w:pPr>
              <w:pStyle w:val="a3"/>
              <w:widowControl w:val="0"/>
              <w:contextualSpacing/>
              <w:jc w:val="both"/>
              <w:rPr>
                <w:rFonts w:ascii="Times New Roman" w:hAnsi="Times New Roman" w:cs="Times New Roman"/>
                <w:sz w:val="24"/>
                <w:szCs w:val="24"/>
              </w:rPr>
            </w:pPr>
          </w:p>
          <w:p w:rsidR="002E2034" w:rsidRDefault="002E2034" w:rsidP="00F53C0F">
            <w:pPr>
              <w:pStyle w:val="a3"/>
              <w:widowControl w:val="0"/>
              <w:contextualSpacing/>
              <w:jc w:val="both"/>
              <w:rPr>
                <w:rFonts w:ascii="Times New Roman" w:hAnsi="Times New Roman" w:cs="Times New Roman"/>
                <w:sz w:val="24"/>
                <w:szCs w:val="24"/>
              </w:rPr>
            </w:pPr>
          </w:p>
          <w:p w:rsidR="002E2034" w:rsidRDefault="002E2034" w:rsidP="00F53C0F">
            <w:pPr>
              <w:pStyle w:val="a3"/>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w:t>
            </w:r>
          </w:p>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2E2034" w:rsidRDefault="002E2034" w:rsidP="00F53C0F">
            <w:pPr>
              <w:pStyle w:val="a3"/>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center"/>
              <w:rPr>
                <w:rFonts w:ascii="Times New Roman" w:hAnsi="Times New Roman"/>
                <w:sz w:val="24"/>
                <w:szCs w:val="24"/>
              </w:rPr>
            </w:pPr>
            <w:r>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E2034" w:rsidTr="00F53C0F">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2</w:t>
            </w:r>
          </w:p>
        </w:tc>
        <w:tc>
          <w:tcPr>
            <w:tcW w:w="4097"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w:t>
            </w:r>
          </w:p>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следующего за годом обобщения правоприменительной практики</w:t>
            </w:r>
          </w:p>
          <w:p w:rsidR="002E2034" w:rsidRDefault="002E2034" w:rsidP="00F53C0F">
            <w:pPr>
              <w:pStyle w:val="a3"/>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E2034" w:rsidTr="00F53C0F">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eastAsia="Courier New" w:hAnsi="Times New Roman" w:cs="Times New Roman"/>
                <w:color w:val="000000"/>
                <w:sz w:val="24"/>
                <w:szCs w:val="24"/>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Объявление предостережения</w:t>
            </w:r>
          </w:p>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E2034" w:rsidRDefault="002E2034" w:rsidP="00F53C0F">
            <w:pPr>
              <w:pStyle w:val="a3"/>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E2034" w:rsidTr="00F53C0F">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4</w:t>
            </w:r>
          </w:p>
        </w:tc>
        <w:tc>
          <w:tcPr>
            <w:tcW w:w="4097"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w:t>
            </w:r>
          </w:p>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E2034" w:rsidTr="00F53C0F">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rPr>
                <w:rFonts w:ascii="Times New Roman" w:hAnsi="Times New Roman"/>
                <w:sz w:val="24"/>
                <w:szCs w:val="24"/>
              </w:rPr>
            </w:pPr>
            <w:r>
              <w:rPr>
                <w:rFonts w:ascii="Times New Roman" w:hAnsi="Times New Roman" w:cs="Times New Roman"/>
                <w:sz w:val="24"/>
                <w:szCs w:val="24"/>
              </w:rPr>
              <w:t>5</w:t>
            </w:r>
          </w:p>
        </w:tc>
        <w:tc>
          <w:tcPr>
            <w:tcW w:w="4097"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Один раз в год</w:t>
            </w:r>
          </w:p>
          <w:p w:rsidR="002E2034" w:rsidRDefault="002E2034" w:rsidP="00F53C0F">
            <w:pPr>
              <w:pStyle w:val="a3"/>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E2034" w:rsidRDefault="002E2034" w:rsidP="00F53C0F">
            <w:pPr>
              <w:pStyle w:val="a3"/>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2E2034" w:rsidRDefault="002E2034" w:rsidP="002E2034">
      <w:pPr>
        <w:ind w:firstLine="567"/>
        <w:contextualSpacing/>
        <w:rPr>
          <w:b/>
          <w:sz w:val="24"/>
        </w:rPr>
      </w:pPr>
    </w:p>
    <w:p w:rsidR="002E2034" w:rsidRDefault="002E2034" w:rsidP="002E2034">
      <w:pPr>
        <w:numPr>
          <w:ilvl w:val="0"/>
          <w:numId w:val="2"/>
        </w:numPr>
        <w:overflowPunct/>
        <w:ind w:firstLine="567"/>
        <w:contextualSpacing/>
        <w:jc w:val="center"/>
        <w:rPr>
          <w:sz w:val="24"/>
        </w:rPr>
      </w:pPr>
      <w:r>
        <w:rPr>
          <w:b/>
          <w:sz w:val="24"/>
        </w:rPr>
        <w:t>Показатели результативности и эффективности программы профилактики</w:t>
      </w:r>
    </w:p>
    <w:p w:rsidR="002E2034" w:rsidRDefault="002E2034" w:rsidP="002E2034">
      <w:pPr>
        <w:ind w:firstLine="567"/>
        <w:contextualSpacing/>
        <w:rPr>
          <w:b/>
          <w:sz w:val="24"/>
        </w:rPr>
      </w:pPr>
    </w:p>
    <w:p w:rsidR="002E2034" w:rsidRDefault="002E2034" w:rsidP="002E2034">
      <w:pPr>
        <w:ind w:firstLine="567"/>
        <w:contextualSpacing/>
        <w:rPr>
          <w:sz w:val="24"/>
        </w:rPr>
      </w:pPr>
      <w:r>
        <w:rPr>
          <w:sz w:val="24"/>
        </w:rPr>
        <w:t>Оценка эффективности Программы осуществляется по итогам соответствующего года ее реализации.</w:t>
      </w:r>
    </w:p>
    <w:p w:rsidR="002E2034" w:rsidRDefault="002E2034" w:rsidP="002E2034">
      <w:pPr>
        <w:ind w:firstLine="567"/>
        <w:contextualSpacing/>
        <w:rPr>
          <w:sz w:val="24"/>
        </w:rPr>
      </w:pPr>
      <w:r>
        <w:rPr>
          <w:sz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E2034" w:rsidRDefault="002E2034" w:rsidP="002E2034">
      <w:pPr>
        <w:ind w:firstLine="567"/>
        <w:contextualSpacing/>
        <w:rPr>
          <w:sz w:val="24"/>
        </w:rPr>
      </w:pPr>
      <w:r>
        <w:rPr>
          <w:sz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E2034" w:rsidRDefault="002E2034" w:rsidP="002E2034">
      <w:pPr>
        <w:ind w:firstLine="567"/>
        <w:contextualSpacing/>
        <w:rPr>
          <w:sz w:val="24"/>
        </w:rPr>
      </w:pPr>
      <w:r>
        <w:rPr>
          <w:sz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E2034" w:rsidRDefault="002E2034" w:rsidP="002E2034">
      <w:pPr>
        <w:ind w:firstLine="567"/>
        <w:contextualSpacing/>
        <w:rPr>
          <w:sz w:val="24"/>
        </w:rPr>
      </w:pPr>
      <w:r>
        <w:rPr>
          <w:sz w:val="24"/>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w:t>
      </w:r>
      <w:r>
        <w:rPr>
          <w:sz w:val="24"/>
        </w:rPr>
        <w:lastRenderedPageBreak/>
        <w:t>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E2034" w:rsidRDefault="002E2034" w:rsidP="002E2034">
      <w:pPr>
        <w:ind w:firstLine="567"/>
        <w:contextualSpacing/>
        <w:rPr>
          <w:sz w:val="24"/>
        </w:rPr>
      </w:pPr>
      <w:r>
        <w:rPr>
          <w:sz w:val="24"/>
        </w:rPr>
        <w:t>2) снижение количества зафиксированных нарушений обязательных требований;</w:t>
      </w:r>
    </w:p>
    <w:p w:rsidR="002E2034" w:rsidRDefault="002E2034" w:rsidP="002E2034">
      <w:pPr>
        <w:ind w:firstLine="567"/>
        <w:contextualSpacing/>
        <w:rPr>
          <w:sz w:val="24"/>
        </w:rPr>
      </w:pPr>
      <w:r>
        <w:rPr>
          <w:sz w:val="24"/>
        </w:rPr>
        <w:t>3) повышение уровня доверия подконтрольных субъектов к администрации поселения.</w:t>
      </w:r>
    </w:p>
    <w:p w:rsidR="002E2034" w:rsidRDefault="002E2034" w:rsidP="002E2034">
      <w:pPr>
        <w:pStyle w:val="32"/>
        <w:spacing w:after="0" w:line="240" w:lineRule="auto"/>
        <w:contextualSpacing/>
        <w:rPr>
          <w:rFonts w:ascii="Times New Roman" w:hAnsi="Times New Roman"/>
          <w:szCs w:val="24"/>
        </w:rPr>
      </w:pPr>
    </w:p>
    <w:p w:rsidR="002E2034" w:rsidRDefault="002E2034" w:rsidP="002E2034">
      <w:pPr>
        <w:tabs>
          <w:tab w:val="left" w:pos="9135"/>
        </w:tabs>
        <w:ind w:firstLine="567"/>
        <w:contextualSpacing/>
        <w:jc w:val="center"/>
        <w:rPr>
          <w:sz w:val="24"/>
        </w:rPr>
      </w:pPr>
      <w:r>
        <w:rPr>
          <w:rFonts w:cs="Times New Roman"/>
          <w:color w:val="000000"/>
          <w:sz w:val="24"/>
        </w:rPr>
        <w:t>___________________________</w:t>
      </w:r>
      <w:r>
        <w:br w:type="page"/>
      </w:r>
    </w:p>
    <w:p w:rsidR="002E2034" w:rsidRDefault="002E2034" w:rsidP="002E2034">
      <w:pPr>
        <w:pStyle w:val="a5"/>
        <w:ind w:left="5669"/>
        <w:contextualSpacing/>
        <w:jc w:val="both"/>
      </w:pPr>
      <w:r>
        <w:rPr>
          <w:color w:val="000000"/>
        </w:rPr>
        <w:lastRenderedPageBreak/>
        <w:t>Приложение № 3 к уведомлению о проведении общественных обсуждений</w:t>
      </w: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pPr>
      <w:r>
        <w:rPr>
          <w:color w:val="000000"/>
        </w:rPr>
        <w:t>Программа</w:t>
      </w:r>
    </w:p>
    <w:p w:rsidR="002E2034" w:rsidRDefault="002E2034" w:rsidP="002E2034">
      <w:pPr>
        <w:ind w:firstLine="567"/>
        <w:contextualSpacing/>
        <w:jc w:val="center"/>
        <w:outlineLvl w:val="1"/>
        <w:rPr>
          <w:sz w:val="24"/>
        </w:rPr>
      </w:pPr>
      <w:r>
        <w:rPr>
          <w:sz w:val="24"/>
        </w:rPr>
        <w:t xml:space="preserve">профилактики рисков причинения вреда (ущерба) охраняемым законом ценностям при осуществлении муниципального жилищного </w:t>
      </w:r>
      <w:r w:rsidR="00636F62">
        <w:rPr>
          <w:sz w:val="24"/>
        </w:rPr>
        <w:t xml:space="preserve">контроля на территории </w:t>
      </w:r>
      <w:proofErr w:type="spellStart"/>
      <w:r w:rsidR="00636F62">
        <w:rPr>
          <w:sz w:val="24"/>
        </w:rPr>
        <w:t>Тукае</w:t>
      </w:r>
      <w:r>
        <w:rPr>
          <w:sz w:val="24"/>
        </w:rPr>
        <w:t>вского</w:t>
      </w:r>
      <w:proofErr w:type="spellEnd"/>
      <w:r>
        <w:rPr>
          <w:rFonts w:eastAsia="Times New Roman" w:cs="Times New Roman"/>
          <w:sz w:val="24"/>
          <w:lang w:eastAsia="ru-RU"/>
        </w:rPr>
        <w:t xml:space="preserve"> сельсовета Александровского района Оренбургской области </w:t>
      </w:r>
      <w:r>
        <w:rPr>
          <w:sz w:val="24"/>
        </w:rPr>
        <w:t>на 2023 год</w:t>
      </w:r>
    </w:p>
    <w:p w:rsidR="002E2034" w:rsidRDefault="002E2034" w:rsidP="002E2034">
      <w:pPr>
        <w:ind w:firstLine="567"/>
        <w:contextualSpacing/>
        <w:outlineLvl w:val="1"/>
        <w:rPr>
          <w:sz w:val="24"/>
        </w:rPr>
      </w:pPr>
    </w:p>
    <w:p w:rsidR="002E2034" w:rsidRDefault="002E2034" w:rsidP="002E2034">
      <w:pPr>
        <w:numPr>
          <w:ilvl w:val="0"/>
          <w:numId w:val="2"/>
        </w:numPr>
        <w:suppressAutoHyphens w:val="0"/>
        <w:overflowPunct/>
        <w:ind w:firstLine="567"/>
        <w:contextualSpacing/>
        <w:outlineLvl w:val="1"/>
        <w:rPr>
          <w:sz w:val="24"/>
        </w:rPr>
      </w:pPr>
      <w:r>
        <w:rPr>
          <w:b/>
          <w:sz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b/>
          <w:sz w:val="24"/>
        </w:rPr>
        <w:t>а</w:t>
      </w:r>
      <w:r>
        <w:rPr>
          <w:b/>
          <w:sz w:val="24"/>
        </w:rPr>
        <w:t>рактеристика проблем, на решение которых направлена программа профилактики.</w:t>
      </w:r>
    </w:p>
    <w:p w:rsidR="002E2034" w:rsidRDefault="002E2034" w:rsidP="002E2034">
      <w:pPr>
        <w:pStyle w:val="a3"/>
        <w:ind w:firstLine="567"/>
        <w:contextualSpacing/>
        <w:jc w:val="both"/>
        <w:rPr>
          <w:rFonts w:ascii="Times New Roman" w:hAnsi="Times New Roman" w:cs="Times New Roman"/>
          <w:b/>
          <w:sz w:val="24"/>
          <w:szCs w:val="24"/>
          <w:shd w:val="clear" w:color="auto" w:fill="FFFFFF"/>
        </w:rPr>
      </w:pP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Предметом муниципального жилищного контроля </w:t>
      </w:r>
      <w:r>
        <w:rPr>
          <w:rFonts w:ascii="Times New Roman" w:hAnsi="Times New Roman" w:cs="Times New Roman"/>
          <w:sz w:val="24"/>
          <w:szCs w:val="24"/>
        </w:rPr>
        <w:t>на территории муниц</w:t>
      </w:r>
      <w:r w:rsidR="00636F62">
        <w:rPr>
          <w:rFonts w:ascii="Times New Roman" w:hAnsi="Times New Roman" w:cs="Times New Roman"/>
          <w:sz w:val="24"/>
          <w:szCs w:val="24"/>
        </w:rPr>
        <w:t xml:space="preserve">ипального образования </w:t>
      </w:r>
      <w:proofErr w:type="spellStart"/>
      <w:r w:rsidR="00636F62">
        <w:rPr>
          <w:rFonts w:ascii="Times New Roman" w:hAnsi="Times New Roman" w:cs="Times New Roman"/>
          <w:sz w:val="24"/>
          <w:szCs w:val="24"/>
        </w:rPr>
        <w:t>Тукае</w:t>
      </w:r>
      <w:r>
        <w:rPr>
          <w:rFonts w:ascii="Times New Roman" w:hAnsi="Times New Roman" w:cs="Times New Roman"/>
          <w:sz w:val="24"/>
          <w:szCs w:val="24"/>
        </w:rPr>
        <w:t>вский</w:t>
      </w:r>
      <w:proofErr w:type="spellEnd"/>
      <w:r>
        <w:rPr>
          <w:rFonts w:ascii="Times New Roman" w:hAnsi="Times New Roman" w:cs="Times New Roman"/>
          <w:sz w:val="24"/>
          <w:szCs w:val="24"/>
        </w:rPr>
        <w:t xml:space="preserve"> сельсовет Александровского района Оренбургской области (далее – Администрация)</w:t>
      </w:r>
      <w:r>
        <w:rPr>
          <w:rFonts w:ascii="Times New Roman" w:hAnsi="Times New Roman" w:cs="Times New Roman"/>
          <w:sz w:val="24"/>
          <w:szCs w:val="24"/>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E2034" w:rsidRDefault="002E2034" w:rsidP="002E2034">
      <w:pPr>
        <w:pStyle w:val="a3"/>
        <w:ind w:firstLine="567"/>
        <w:contextualSpacing/>
        <w:jc w:val="both"/>
        <w:rPr>
          <w:rFonts w:ascii="Times New Roman" w:hAnsi="Times New Roman"/>
          <w:sz w:val="24"/>
          <w:szCs w:val="24"/>
        </w:rPr>
      </w:pPr>
      <w:proofErr w:type="gramStart"/>
      <w:r>
        <w:rPr>
          <w:rFonts w:ascii="Times New Roman" w:hAnsi="Times New Roman" w:cs="Times New Roman"/>
          <w:sz w:val="24"/>
          <w:szCs w:val="24"/>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2) требований к формированию фондов капитального ремонта;</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4) требований к предоставлению коммунальных услуг и пользователям помещений в многоквартирных домах и жилых домов;</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9) требований к порядку размещения </w:t>
      </w:r>
      <w:proofErr w:type="spellStart"/>
      <w:r>
        <w:rPr>
          <w:rFonts w:ascii="Times New Roman" w:hAnsi="Times New Roman" w:cs="Times New Roman"/>
          <w:sz w:val="24"/>
          <w:szCs w:val="24"/>
          <w:shd w:val="clear" w:color="auto" w:fill="FFFFFF"/>
        </w:rPr>
        <w:t>ресурсоснабжающими</w:t>
      </w:r>
      <w:proofErr w:type="spellEnd"/>
      <w:r>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lastRenderedPageBreak/>
        <w:t>10) требований к обеспечению доступности для инвалидов помещений в многоквартирных домах;</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11) требований к предоставлению жилых помещений в наемных домах социального использования.</w:t>
      </w:r>
    </w:p>
    <w:p w:rsidR="002E2034" w:rsidRDefault="002E2034" w:rsidP="002E2034">
      <w:pPr>
        <w:pStyle w:val="a3"/>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12) исполнение решений, принятых контр</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cs="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2E2034" w:rsidRDefault="002E2034" w:rsidP="002E2034">
      <w:pPr>
        <w:ind w:firstLine="567"/>
        <w:contextualSpacing/>
        <w:rPr>
          <w:rFonts w:eastAsia="Times New Roman" w:cs="Times New Roman"/>
          <w:sz w:val="24"/>
          <w:lang w:eastAsia="ar-SA"/>
        </w:rPr>
      </w:pPr>
    </w:p>
    <w:p w:rsidR="002E2034" w:rsidRDefault="002E2034" w:rsidP="002E2034">
      <w:pPr>
        <w:numPr>
          <w:ilvl w:val="0"/>
          <w:numId w:val="2"/>
        </w:numPr>
        <w:suppressAutoHyphens w:val="0"/>
        <w:overflowPunct/>
        <w:ind w:firstLine="567"/>
        <w:contextualSpacing/>
        <w:jc w:val="center"/>
        <w:rPr>
          <w:sz w:val="24"/>
        </w:rPr>
      </w:pPr>
      <w:r>
        <w:rPr>
          <w:b/>
          <w:sz w:val="24"/>
        </w:rPr>
        <w:t>Цели и задачи реализации программы профилактики</w:t>
      </w:r>
    </w:p>
    <w:p w:rsidR="002E2034" w:rsidRDefault="002E2034" w:rsidP="002E2034">
      <w:pPr>
        <w:suppressAutoHyphens w:val="0"/>
        <w:ind w:firstLine="567"/>
        <w:contextualSpacing/>
        <w:rPr>
          <w:b/>
          <w:sz w:val="24"/>
        </w:rPr>
      </w:pPr>
    </w:p>
    <w:p w:rsidR="002E2034" w:rsidRDefault="002E2034" w:rsidP="002E2034">
      <w:pPr>
        <w:ind w:firstLine="567"/>
        <w:contextualSpacing/>
        <w:rPr>
          <w:sz w:val="24"/>
        </w:rPr>
      </w:pPr>
      <w:r>
        <w:rPr>
          <w:sz w:val="24"/>
        </w:rPr>
        <w:t>2.1. Целями профилактической работы являются:</w:t>
      </w:r>
    </w:p>
    <w:p w:rsidR="002E2034" w:rsidRDefault="002E2034" w:rsidP="002E2034">
      <w:pPr>
        <w:ind w:firstLine="567"/>
        <w:contextualSpacing/>
        <w:rPr>
          <w:sz w:val="24"/>
        </w:rPr>
      </w:pPr>
      <w:r>
        <w:rPr>
          <w:sz w:val="24"/>
        </w:rPr>
        <w:t xml:space="preserve">1) стимулирование добросовестного соблюдения обязательных требований всеми контролируемыми лицами; </w:t>
      </w:r>
    </w:p>
    <w:p w:rsidR="002E2034" w:rsidRDefault="002E2034" w:rsidP="002E2034">
      <w:pPr>
        <w:ind w:firstLine="567"/>
        <w:contextualSpacing/>
        <w:rPr>
          <w:sz w:val="24"/>
        </w:rPr>
      </w:pPr>
      <w:r>
        <w:rPr>
          <w:sz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E2034" w:rsidRDefault="002E2034" w:rsidP="002E2034">
      <w:pPr>
        <w:ind w:firstLine="567"/>
        <w:contextualSpacing/>
        <w:rPr>
          <w:sz w:val="24"/>
        </w:rPr>
      </w:pPr>
      <w:r>
        <w:rPr>
          <w:sz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E2034" w:rsidRDefault="002E2034" w:rsidP="002E2034">
      <w:pPr>
        <w:ind w:firstLine="567"/>
        <w:contextualSpacing/>
        <w:rPr>
          <w:sz w:val="24"/>
        </w:rPr>
      </w:pPr>
      <w:r>
        <w:rPr>
          <w:sz w:val="24"/>
        </w:rPr>
        <w:t xml:space="preserve">4) предупреждение </w:t>
      </w:r>
      <w:proofErr w:type="gramStart"/>
      <w:r>
        <w:rPr>
          <w:sz w:val="24"/>
        </w:rPr>
        <w:t>нарушений</w:t>
      </w:r>
      <w:proofErr w:type="gramEnd"/>
      <w:r>
        <w:rPr>
          <w:sz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E2034" w:rsidRDefault="002E2034" w:rsidP="002E2034">
      <w:pPr>
        <w:ind w:firstLine="567"/>
        <w:contextualSpacing/>
        <w:rPr>
          <w:sz w:val="24"/>
        </w:rPr>
      </w:pPr>
      <w:r>
        <w:rPr>
          <w:sz w:val="24"/>
        </w:rPr>
        <w:t>5) снижение административной нагрузки на контролируемых лиц;</w:t>
      </w:r>
    </w:p>
    <w:p w:rsidR="002E2034" w:rsidRDefault="002E2034" w:rsidP="002E2034">
      <w:pPr>
        <w:ind w:firstLine="567"/>
        <w:contextualSpacing/>
        <w:rPr>
          <w:sz w:val="24"/>
        </w:rPr>
      </w:pPr>
      <w:r>
        <w:rPr>
          <w:sz w:val="24"/>
        </w:rPr>
        <w:t>6) снижение размера ущерба, причиняемого охраняемым законом ценностям.</w:t>
      </w:r>
    </w:p>
    <w:p w:rsidR="002E2034" w:rsidRDefault="002E2034" w:rsidP="002E2034">
      <w:pPr>
        <w:ind w:firstLine="567"/>
        <w:contextualSpacing/>
        <w:rPr>
          <w:sz w:val="24"/>
        </w:rPr>
      </w:pPr>
      <w:r>
        <w:rPr>
          <w:sz w:val="24"/>
        </w:rPr>
        <w:t>2.2. Задачами профилактической работы являются:</w:t>
      </w:r>
    </w:p>
    <w:p w:rsidR="002E2034" w:rsidRDefault="002E2034" w:rsidP="002E2034">
      <w:pPr>
        <w:ind w:firstLine="567"/>
        <w:contextualSpacing/>
        <w:rPr>
          <w:sz w:val="24"/>
        </w:rPr>
      </w:pPr>
      <w:r>
        <w:rPr>
          <w:sz w:val="24"/>
        </w:rPr>
        <w:t>1) укрепление системы профилактики нарушений обязательных требований;</w:t>
      </w:r>
    </w:p>
    <w:p w:rsidR="002E2034" w:rsidRDefault="002E2034" w:rsidP="002E2034">
      <w:pPr>
        <w:ind w:firstLine="567"/>
        <w:contextualSpacing/>
        <w:rPr>
          <w:sz w:val="24"/>
        </w:rPr>
      </w:pPr>
      <w:r>
        <w:rPr>
          <w:sz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E2034" w:rsidRDefault="002E2034" w:rsidP="002E2034">
      <w:pPr>
        <w:ind w:firstLine="567"/>
        <w:contextualSpacing/>
        <w:rPr>
          <w:sz w:val="24"/>
        </w:rPr>
      </w:pPr>
      <w:r>
        <w:rPr>
          <w:sz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E2034" w:rsidRDefault="002E2034" w:rsidP="002E2034">
      <w:pPr>
        <w:ind w:firstLine="567"/>
        <w:contextualSpacing/>
        <w:rPr>
          <w:sz w:val="24"/>
        </w:rPr>
      </w:pPr>
    </w:p>
    <w:p w:rsidR="002E2034" w:rsidRDefault="002E2034" w:rsidP="002E2034">
      <w:pPr>
        <w:numPr>
          <w:ilvl w:val="0"/>
          <w:numId w:val="2"/>
        </w:numPr>
        <w:suppressAutoHyphens w:val="0"/>
        <w:overflowPunct/>
        <w:ind w:firstLine="567"/>
        <w:contextualSpacing/>
        <w:jc w:val="center"/>
        <w:rPr>
          <w:sz w:val="24"/>
        </w:rPr>
      </w:pPr>
      <w:r>
        <w:rPr>
          <w:b/>
          <w:sz w:val="24"/>
        </w:rPr>
        <w:t>Перечень профилактических мероприятий, сроки (периодичность) их провед</w:t>
      </w:r>
      <w:r>
        <w:rPr>
          <w:b/>
          <w:sz w:val="24"/>
        </w:rPr>
        <w:t>е</w:t>
      </w:r>
      <w:r>
        <w:rPr>
          <w:b/>
          <w:sz w:val="24"/>
        </w:rPr>
        <w:t>ния</w:t>
      </w:r>
    </w:p>
    <w:p w:rsidR="002E2034" w:rsidRDefault="002E2034" w:rsidP="002E2034">
      <w:pPr>
        <w:suppressAutoHyphens w:val="0"/>
        <w:ind w:firstLine="567"/>
        <w:contextualSpacing/>
        <w:rPr>
          <w:b/>
          <w:sz w:val="24"/>
        </w:rPr>
      </w:pPr>
    </w:p>
    <w:p w:rsidR="002E2034" w:rsidRDefault="002E2034" w:rsidP="002E2034">
      <w:pPr>
        <w:ind w:firstLine="567"/>
        <w:contextualSpacing/>
        <w:rPr>
          <w:sz w:val="24"/>
        </w:rPr>
      </w:pPr>
      <w:r>
        <w:rPr>
          <w:sz w:val="24"/>
        </w:rPr>
        <w:t>Профилактические мероприятия, предусмотренные данной программой обязательны для проведения Администрацией.</w:t>
      </w:r>
    </w:p>
    <w:p w:rsidR="002E2034" w:rsidRDefault="002E2034" w:rsidP="002E2034">
      <w:pPr>
        <w:ind w:firstLine="567"/>
        <w:contextualSpacing/>
        <w:rPr>
          <w:sz w:val="24"/>
        </w:rPr>
      </w:pPr>
      <w:r>
        <w:rPr>
          <w:sz w:val="24"/>
        </w:rPr>
        <w:t>Администрация проводит следующие профилактические мероприятия:</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консультирование; </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rPr>
        <w:t>4) обобщение правоприменительной практики;</w:t>
      </w:r>
    </w:p>
    <w:p w:rsidR="002E2034" w:rsidRDefault="002E2034" w:rsidP="002E2034">
      <w:pPr>
        <w:ind w:firstLine="567"/>
        <w:contextualSpacing/>
        <w:rPr>
          <w:sz w:val="24"/>
        </w:rPr>
      </w:pPr>
      <w:r>
        <w:rPr>
          <w:sz w:val="24"/>
        </w:rPr>
        <w:t>Администрация может проводить профилактические мероприятия, не предусмотренные программой профилактики.</w:t>
      </w:r>
    </w:p>
    <w:p w:rsidR="002E2034" w:rsidRDefault="002E2034" w:rsidP="002E2034">
      <w:pPr>
        <w:ind w:firstLine="567"/>
        <w:contextualSpacing/>
        <w:rPr>
          <w:sz w:val="24"/>
        </w:rPr>
      </w:pPr>
      <w:r>
        <w:rPr>
          <w:sz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E2034" w:rsidRDefault="002E2034" w:rsidP="002E2034">
      <w:pPr>
        <w:ind w:firstLine="567"/>
        <w:contextualSpacing/>
        <w:rPr>
          <w:sz w:val="24"/>
        </w:rPr>
      </w:pPr>
      <w:proofErr w:type="gramStart"/>
      <w:r>
        <w:rPr>
          <w:sz w:val="24"/>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Pr>
          <w:sz w:val="24"/>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E2034" w:rsidRDefault="002E2034" w:rsidP="002E2034">
      <w:pPr>
        <w:ind w:firstLine="567"/>
        <w:contextualSpacing/>
        <w:rPr>
          <w:sz w:val="24"/>
        </w:rPr>
      </w:pPr>
      <w:r>
        <w:rPr>
          <w:sz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E2034" w:rsidRDefault="002E2034" w:rsidP="002E2034">
      <w:pPr>
        <w:ind w:firstLine="567"/>
        <w:contextualSpacing/>
        <w:rPr>
          <w:sz w:val="24"/>
        </w:rPr>
      </w:pPr>
      <w:r>
        <w:rPr>
          <w:sz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2E2034" w:rsidRDefault="002E2034" w:rsidP="002E2034">
      <w:pPr>
        <w:ind w:firstLine="567"/>
        <w:contextualSpacing/>
        <w:rPr>
          <w:sz w:val="24"/>
        </w:rPr>
      </w:pPr>
      <w:r>
        <w:rPr>
          <w:sz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E2034" w:rsidRDefault="002E2034" w:rsidP="002E2034">
      <w:pPr>
        <w:ind w:firstLine="567"/>
        <w:contextualSpacing/>
        <w:rPr>
          <w:sz w:val="24"/>
        </w:rPr>
      </w:pPr>
      <w:r>
        <w:rPr>
          <w:sz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E2034" w:rsidRDefault="002E2034" w:rsidP="002E2034">
      <w:pPr>
        <w:ind w:firstLine="567"/>
        <w:contextualSpacing/>
        <w:rPr>
          <w:sz w:val="24"/>
        </w:rPr>
      </w:pPr>
      <w:r>
        <w:rPr>
          <w:sz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E2034" w:rsidRDefault="002E2034" w:rsidP="002E2034">
      <w:pPr>
        <w:ind w:firstLine="567"/>
        <w:contextualSpacing/>
        <w:rPr>
          <w:sz w:val="24"/>
        </w:rPr>
      </w:pPr>
      <w:r>
        <w:rPr>
          <w:sz w:val="24"/>
        </w:rPr>
        <w:t xml:space="preserve">Консультирование в устной форме проводится должностными лицами по телефону, посредством </w:t>
      </w:r>
      <w:proofErr w:type="spellStart"/>
      <w:r>
        <w:rPr>
          <w:sz w:val="24"/>
        </w:rPr>
        <w:t>видео-конференц-связи</w:t>
      </w:r>
      <w:proofErr w:type="spellEnd"/>
      <w:r>
        <w:rPr>
          <w:sz w:val="24"/>
        </w:rPr>
        <w:t>, на личном приеме, в ходе проведения профилактического мероприятия, контрольного мероприятия по следующим вопросам:</w:t>
      </w:r>
    </w:p>
    <w:p w:rsidR="002E2034" w:rsidRDefault="002E2034" w:rsidP="002E2034">
      <w:pPr>
        <w:ind w:firstLine="567"/>
        <w:contextualSpacing/>
        <w:rPr>
          <w:sz w:val="24"/>
        </w:rPr>
      </w:pPr>
      <w:r>
        <w:rPr>
          <w:sz w:val="24"/>
        </w:rPr>
        <w:t>1) местонахождение, контактные телефоны, адрес официального сайта Администрации в сети «Интернет» и адреса электронной почты;</w:t>
      </w:r>
    </w:p>
    <w:p w:rsidR="002E2034" w:rsidRDefault="002E2034" w:rsidP="002E2034">
      <w:pPr>
        <w:ind w:firstLine="567"/>
        <w:contextualSpacing/>
        <w:rPr>
          <w:sz w:val="24"/>
        </w:rPr>
      </w:pPr>
      <w:r>
        <w:rPr>
          <w:sz w:val="24"/>
        </w:rPr>
        <w:t>2) график работы Администрации, время приема посетителей;</w:t>
      </w:r>
    </w:p>
    <w:p w:rsidR="002E2034" w:rsidRDefault="002E2034" w:rsidP="002E2034">
      <w:pPr>
        <w:ind w:firstLine="567"/>
        <w:contextualSpacing/>
        <w:rPr>
          <w:sz w:val="24"/>
        </w:rPr>
      </w:pPr>
      <w:r>
        <w:rPr>
          <w:sz w:val="24"/>
        </w:rPr>
        <w:t>3) номера кабинетов, где проводятся прием и информирование посетителей по вопросам осуществления муниципального контроля;</w:t>
      </w:r>
    </w:p>
    <w:p w:rsidR="002E2034" w:rsidRDefault="002E2034" w:rsidP="002E2034">
      <w:pPr>
        <w:ind w:firstLine="567"/>
        <w:contextualSpacing/>
        <w:rPr>
          <w:sz w:val="24"/>
        </w:rPr>
      </w:pPr>
      <w:r>
        <w:rPr>
          <w:sz w:val="24"/>
        </w:rPr>
        <w:t>4) перечень нормативных правовых актов, регулирующих осуществление муниципального контроля;</w:t>
      </w:r>
    </w:p>
    <w:p w:rsidR="002E2034" w:rsidRDefault="002E2034" w:rsidP="002E2034">
      <w:pPr>
        <w:ind w:firstLine="567"/>
        <w:contextualSpacing/>
        <w:rPr>
          <w:sz w:val="24"/>
        </w:rPr>
      </w:pPr>
      <w:r>
        <w:rPr>
          <w:sz w:val="24"/>
        </w:rPr>
        <w:t>5) перечень актов, содержащих обязательные требования.</w:t>
      </w:r>
    </w:p>
    <w:p w:rsidR="002E2034" w:rsidRDefault="002E2034" w:rsidP="002E2034">
      <w:pPr>
        <w:ind w:firstLine="567"/>
        <w:contextualSpacing/>
        <w:rPr>
          <w:sz w:val="24"/>
        </w:rPr>
      </w:pPr>
      <w:r>
        <w:rPr>
          <w:sz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E2034" w:rsidRDefault="002E2034" w:rsidP="002E2034">
      <w:pPr>
        <w:ind w:firstLine="567"/>
        <w:contextualSpacing/>
        <w:rPr>
          <w:sz w:val="24"/>
        </w:rPr>
      </w:pPr>
      <w:r>
        <w:rPr>
          <w:sz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E2034" w:rsidRDefault="002E2034" w:rsidP="002E2034">
      <w:pPr>
        <w:ind w:firstLine="567"/>
        <w:contextualSpacing/>
        <w:rPr>
          <w:sz w:val="24"/>
        </w:rPr>
      </w:pPr>
      <w:r>
        <w:rPr>
          <w:sz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E2034" w:rsidRDefault="002E2034" w:rsidP="002E2034">
      <w:pPr>
        <w:ind w:firstLine="567"/>
        <w:contextualSpacing/>
        <w:rPr>
          <w:sz w:val="24"/>
        </w:rPr>
      </w:pPr>
      <w:r>
        <w:rPr>
          <w:sz w:val="24"/>
        </w:rPr>
        <w:t>1) основание отнесения объекта, принадлежащего или используемого контролируемым лицом, к категории риска;</w:t>
      </w:r>
    </w:p>
    <w:p w:rsidR="002E2034" w:rsidRDefault="002E2034" w:rsidP="002E2034">
      <w:pPr>
        <w:ind w:firstLine="567"/>
        <w:contextualSpacing/>
        <w:rPr>
          <w:sz w:val="24"/>
        </w:rPr>
      </w:pPr>
      <w:r>
        <w:rPr>
          <w:sz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E2034" w:rsidRDefault="002E2034" w:rsidP="002E2034">
      <w:pPr>
        <w:ind w:firstLine="567"/>
        <w:contextualSpacing/>
        <w:rPr>
          <w:sz w:val="24"/>
        </w:rPr>
      </w:pPr>
      <w:r>
        <w:rPr>
          <w:sz w:val="24"/>
        </w:rPr>
        <w:lastRenderedPageBreak/>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E2034" w:rsidRDefault="002E2034" w:rsidP="002E2034">
      <w:pPr>
        <w:ind w:firstLine="567"/>
        <w:contextualSpacing/>
        <w:rPr>
          <w:sz w:val="24"/>
        </w:rPr>
      </w:pPr>
      <w:r>
        <w:rPr>
          <w:sz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E2034" w:rsidRDefault="002E2034" w:rsidP="002E2034">
      <w:pPr>
        <w:ind w:firstLine="567"/>
        <w:contextualSpacing/>
        <w:rPr>
          <w:sz w:val="24"/>
        </w:rPr>
      </w:pPr>
      <w:r>
        <w:rPr>
          <w:sz w:val="24"/>
        </w:rPr>
        <w:t>Обобщение правоприменительной практики.</w:t>
      </w:r>
    </w:p>
    <w:p w:rsidR="002E2034" w:rsidRDefault="002E2034" w:rsidP="002E2034">
      <w:pPr>
        <w:ind w:firstLine="567"/>
        <w:contextualSpacing/>
        <w:rPr>
          <w:sz w:val="24"/>
        </w:rPr>
      </w:pPr>
      <w:r>
        <w:rPr>
          <w:sz w:val="24"/>
        </w:rPr>
        <w:t>Администрация осуществляет обобщение правоприменительной практики и проведения муниципального контроля один раз в год.</w:t>
      </w:r>
    </w:p>
    <w:p w:rsidR="002E2034" w:rsidRDefault="002E2034" w:rsidP="002E2034">
      <w:pPr>
        <w:ind w:firstLine="567"/>
        <w:contextualSpacing/>
        <w:rPr>
          <w:sz w:val="24"/>
        </w:rPr>
      </w:pPr>
      <w:r>
        <w:rPr>
          <w:sz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E2034" w:rsidRDefault="002E2034" w:rsidP="002E2034">
      <w:pPr>
        <w:ind w:firstLine="567"/>
        <w:contextualSpacing/>
        <w:rPr>
          <w:sz w:val="24"/>
        </w:rPr>
      </w:pPr>
      <w:r>
        <w:rPr>
          <w:sz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E2034" w:rsidRDefault="002E2034" w:rsidP="002E2034">
      <w:pPr>
        <w:ind w:firstLine="567"/>
        <w:contextualSpacing/>
        <w:rPr>
          <w:sz w:val="24"/>
        </w:rPr>
      </w:pPr>
      <w:r>
        <w:rPr>
          <w:sz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4"/>
        </w:rPr>
        <w:t>за</w:t>
      </w:r>
      <w:proofErr w:type="gramEnd"/>
      <w:r>
        <w:rPr>
          <w:sz w:val="24"/>
        </w:rPr>
        <w:t xml:space="preserve"> отчетным.</w:t>
      </w:r>
    </w:p>
    <w:p w:rsidR="002E2034" w:rsidRDefault="002E2034" w:rsidP="002E2034">
      <w:pPr>
        <w:ind w:firstLine="567"/>
        <w:contextualSpacing/>
        <w:rPr>
          <w:sz w:val="24"/>
        </w:rPr>
      </w:pPr>
      <w:r>
        <w:rPr>
          <w:sz w:val="24"/>
        </w:rPr>
        <w:t>Профилактический визит проводится</w:t>
      </w:r>
      <w:r>
        <w:rPr>
          <w:rFonts w:eastAsia="Calibri"/>
          <w:iCs/>
          <w:sz w:val="24"/>
        </w:rPr>
        <w:t xml:space="preserve"> инспектором </w:t>
      </w:r>
      <w:r>
        <w:rPr>
          <w:sz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4"/>
        </w:rPr>
        <w:t>видео-конференц-связи</w:t>
      </w:r>
      <w:proofErr w:type="spellEnd"/>
      <w:r>
        <w:rPr>
          <w:sz w:val="24"/>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E2034" w:rsidRDefault="002E2034" w:rsidP="002E2034">
      <w:pPr>
        <w:ind w:firstLine="567"/>
        <w:contextualSpacing/>
        <w:rPr>
          <w:sz w:val="24"/>
        </w:rPr>
      </w:pPr>
    </w:p>
    <w:p w:rsidR="002E2034" w:rsidRDefault="002E2034" w:rsidP="002E2034">
      <w:pPr>
        <w:numPr>
          <w:ilvl w:val="0"/>
          <w:numId w:val="2"/>
        </w:numPr>
        <w:overflowPunct/>
        <w:ind w:firstLine="567"/>
        <w:contextualSpacing/>
        <w:jc w:val="center"/>
        <w:rPr>
          <w:sz w:val="24"/>
        </w:rPr>
      </w:pPr>
      <w:r>
        <w:rPr>
          <w:b/>
          <w:sz w:val="24"/>
        </w:rPr>
        <w:t>Показатели результативности и эффективности программы профилактики</w:t>
      </w:r>
    </w:p>
    <w:p w:rsidR="002E2034" w:rsidRDefault="002E2034" w:rsidP="002E2034">
      <w:pPr>
        <w:ind w:firstLine="567"/>
        <w:contextualSpacing/>
        <w:rPr>
          <w:b/>
          <w:sz w:val="24"/>
        </w:rPr>
      </w:pPr>
    </w:p>
    <w:p w:rsidR="002E2034" w:rsidRDefault="002E2034" w:rsidP="002E2034">
      <w:pPr>
        <w:ind w:firstLine="567"/>
        <w:contextualSpacing/>
        <w:rPr>
          <w:sz w:val="24"/>
        </w:rPr>
      </w:pPr>
      <w:r>
        <w:rPr>
          <w:sz w:val="24"/>
        </w:rPr>
        <w:t>Оценка эффективности Программы осуществляется по итогам соответствующего года ее реализации.</w:t>
      </w:r>
    </w:p>
    <w:p w:rsidR="002E2034" w:rsidRDefault="002E2034" w:rsidP="002E2034">
      <w:pPr>
        <w:ind w:firstLine="567"/>
        <w:contextualSpacing/>
        <w:rPr>
          <w:sz w:val="24"/>
        </w:rPr>
      </w:pPr>
      <w:r>
        <w:rPr>
          <w:sz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E2034" w:rsidRDefault="002E2034" w:rsidP="002E2034">
      <w:pPr>
        <w:ind w:firstLine="567"/>
        <w:contextualSpacing/>
        <w:rPr>
          <w:sz w:val="24"/>
        </w:rPr>
      </w:pPr>
      <w:r>
        <w:rPr>
          <w:sz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E2034" w:rsidRDefault="002E2034" w:rsidP="002E2034">
      <w:pPr>
        <w:ind w:firstLine="567"/>
        <w:contextualSpacing/>
        <w:rPr>
          <w:sz w:val="24"/>
        </w:rPr>
      </w:pPr>
      <w:r>
        <w:rPr>
          <w:sz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E2034" w:rsidRDefault="002E2034" w:rsidP="002E2034">
      <w:pPr>
        <w:ind w:firstLine="567"/>
        <w:contextualSpacing/>
        <w:rPr>
          <w:sz w:val="24"/>
        </w:rPr>
      </w:pPr>
      <w:r>
        <w:rPr>
          <w:sz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E2034" w:rsidRDefault="002E2034" w:rsidP="002E2034">
      <w:pPr>
        <w:ind w:firstLine="567"/>
        <w:contextualSpacing/>
        <w:rPr>
          <w:sz w:val="24"/>
        </w:rPr>
      </w:pPr>
      <w:r>
        <w:rPr>
          <w:sz w:val="24"/>
        </w:rPr>
        <w:t>2) снижение количества зафиксированных нарушений обязательных требований;</w:t>
      </w:r>
    </w:p>
    <w:p w:rsidR="002E2034" w:rsidRDefault="002E2034" w:rsidP="002E2034">
      <w:pPr>
        <w:ind w:firstLine="567"/>
        <w:contextualSpacing/>
        <w:rPr>
          <w:sz w:val="24"/>
        </w:rPr>
      </w:pPr>
      <w:r>
        <w:rPr>
          <w:sz w:val="24"/>
        </w:rPr>
        <w:t xml:space="preserve">3) повышение уровня доверия подконтрольных субъектов к администрации </w:t>
      </w:r>
      <w:r>
        <w:rPr>
          <w:sz w:val="24"/>
        </w:rPr>
        <w:lastRenderedPageBreak/>
        <w:t>поселения.</w:t>
      </w:r>
    </w:p>
    <w:p w:rsidR="002E2034" w:rsidRDefault="002E2034" w:rsidP="002E2034">
      <w:pPr>
        <w:tabs>
          <w:tab w:val="left" w:pos="9135"/>
        </w:tabs>
        <w:ind w:firstLine="567"/>
        <w:contextualSpacing/>
        <w:jc w:val="center"/>
        <w:rPr>
          <w:sz w:val="24"/>
        </w:rPr>
      </w:pPr>
    </w:p>
    <w:p w:rsidR="002E2034" w:rsidRDefault="002E2034" w:rsidP="002E2034">
      <w:pPr>
        <w:pStyle w:val="a5"/>
        <w:ind w:firstLine="567"/>
        <w:contextualSpacing/>
      </w:pPr>
      <w:r>
        <w:rPr>
          <w:color w:val="000000"/>
        </w:rPr>
        <w:t>__________________________</w:t>
      </w:r>
      <w:r>
        <w:br w:type="page"/>
      </w:r>
    </w:p>
    <w:p w:rsidR="002E2034" w:rsidRDefault="002E2034" w:rsidP="002E2034">
      <w:pPr>
        <w:pStyle w:val="a5"/>
        <w:ind w:left="5669"/>
        <w:contextualSpacing/>
        <w:jc w:val="both"/>
      </w:pPr>
      <w:r>
        <w:rPr>
          <w:color w:val="000000"/>
        </w:rPr>
        <w:lastRenderedPageBreak/>
        <w:t>Приложение № 4 к уведомлению о проведении общественных обсуждений</w:t>
      </w: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jc w:val="both"/>
        <w:rPr>
          <w:color w:val="000000"/>
        </w:rPr>
      </w:pPr>
    </w:p>
    <w:p w:rsidR="002E2034" w:rsidRDefault="002E2034" w:rsidP="002E2034">
      <w:pPr>
        <w:pStyle w:val="a5"/>
        <w:ind w:firstLine="567"/>
        <w:contextualSpacing/>
      </w:pPr>
      <w:r>
        <w:rPr>
          <w:color w:val="000000"/>
        </w:rPr>
        <w:t>Программа</w:t>
      </w:r>
    </w:p>
    <w:p w:rsidR="002E2034" w:rsidRDefault="002E2034" w:rsidP="002E2034">
      <w:pPr>
        <w:ind w:firstLine="567"/>
        <w:contextualSpacing/>
        <w:jc w:val="center"/>
        <w:outlineLvl w:val="1"/>
        <w:rPr>
          <w:sz w:val="24"/>
        </w:rPr>
      </w:pPr>
      <w:r>
        <w:rPr>
          <w:sz w:val="24"/>
        </w:rPr>
        <w:t>профилактики рисков причинения вреда (ущерба) охраняемым законом ценностям при осуществлении муниципального земельного к</w:t>
      </w:r>
      <w:r w:rsidR="00636F62">
        <w:rPr>
          <w:sz w:val="24"/>
        </w:rPr>
        <w:t xml:space="preserve">онтроля на территории </w:t>
      </w:r>
      <w:proofErr w:type="spellStart"/>
      <w:r w:rsidR="00636F62">
        <w:rPr>
          <w:sz w:val="24"/>
        </w:rPr>
        <w:t>Тукае</w:t>
      </w:r>
      <w:r>
        <w:rPr>
          <w:sz w:val="24"/>
        </w:rPr>
        <w:t>вского</w:t>
      </w:r>
      <w:proofErr w:type="spellEnd"/>
      <w:r>
        <w:rPr>
          <w:sz w:val="24"/>
        </w:rPr>
        <w:t xml:space="preserve"> сельсовета Александровского района Оренбургской области на 2023 год</w:t>
      </w:r>
    </w:p>
    <w:p w:rsidR="002E2034" w:rsidRDefault="002E2034" w:rsidP="002E2034">
      <w:pPr>
        <w:ind w:firstLine="567"/>
        <w:contextualSpacing/>
        <w:outlineLvl w:val="1"/>
        <w:rPr>
          <w:sz w:val="24"/>
        </w:rPr>
      </w:pPr>
    </w:p>
    <w:p w:rsidR="002E2034" w:rsidRDefault="002E2034" w:rsidP="002E2034">
      <w:pPr>
        <w:numPr>
          <w:ilvl w:val="0"/>
          <w:numId w:val="2"/>
        </w:numPr>
        <w:suppressAutoHyphens w:val="0"/>
        <w:overflowPunct/>
        <w:ind w:firstLine="567"/>
        <w:contextualSpacing/>
        <w:jc w:val="center"/>
        <w:outlineLvl w:val="1"/>
        <w:rPr>
          <w:sz w:val="24"/>
        </w:rPr>
      </w:pPr>
      <w:r>
        <w:rPr>
          <w:b/>
          <w:sz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b/>
          <w:sz w:val="24"/>
        </w:rPr>
        <w:t>а</w:t>
      </w:r>
      <w:r>
        <w:rPr>
          <w:b/>
          <w:sz w:val="24"/>
        </w:rPr>
        <w:t>рактеристика проблем, на решение которых направлена программа профилактики.</w:t>
      </w:r>
    </w:p>
    <w:p w:rsidR="002E2034" w:rsidRDefault="002E2034" w:rsidP="002E2034">
      <w:pPr>
        <w:suppressAutoHyphens w:val="0"/>
        <w:ind w:firstLine="567"/>
        <w:contextualSpacing/>
        <w:outlineLvl w:val="1"/>
        <w:rPr>
          <w:b/>
          <w:sz w:val="24"/>
        </w:rPr>
      </w:pPr>
    </w:p>
    <w:p w:rsidR="002E2034" w:rsidRDefault="002E2034" w:rsidP="002E2034">
      <w:pPr>
        <w:pStyle w:val="32"/>
        <w:spacing w:after="0" w:line="240" w:lineRule="auto"/>
        <w:contextualSpacing/>
        <w:rPr>
          <w:rFonts w:ascii="Times New Roman" w:hAnsi="Times New Roman"/>
          <w:szCs w:val="24"/>
        </w:rPr>
      </w:pPr>
      <w:r>
        <w:rPr>
          <w:rFonts w:ascii="Times New Roman" w:hAnsi="Times New Roman"/>
          <w:szCs w:val="24"/>
        </w:rPr>
        <w:t>Предметом муниципального земельного контроля на территории муниц</w:t>
      </w:r>
      <w:r w:rsidR="00636F62">
        <w:rPr>
          <w:rFonts w:ascii="Times New Roman" w:hAnsi="Times New Roman"/>
          <w:szCs w:val="24"/>
        </w:rPr>
        <w:t>ипального образования Тукае</w:t>
      </w:r>
      <w:r>
        <w:rPr>
          <w:rFonts w:ascii="Times New Roman" w:hAnsi="Times New Roman"/>
          <w:szCs w:val="24"/>
        </w:rPr>
        <w:t xml:space="preserve">вский сельсовет Оренбургского района Оренбургской области (далее – Администрация) </w:t>
      </w:r>
      <w:proofErr w:type="gramStart"/>
      <w:r>
        <w:rPr>
          <w:rFonts w:ascii="Times New Roman" w:hAnsi="Times New Roman"/>
          <w:szCs w:val="24"/>
        </w:rPr>
        <w:t>являются</w:t>
      </w:r>
      <w:proofErr w:type="gramEnd"/>
      <w:r>
        <w:rPr>
          <w:rFonts w:ascii="Times New Roman" w:hAnsi="Times New Roman"/>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2E2034" w:rsidRDefault="002E2034" w:rsidP="002E203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2E2034" w:rsidRDefault="002E2034" w:rsidP="002E2034">
      <w:pPr>
        <w:ind w:firstLine="567"/>
        <w:contextualSpacing/>
        <w:rPr>
          <w:sz w:val="24"/>
        </w:rPr>
      </w:pPr>
      <w:r>
        <w:rPr>
          <w:sz w:val="24"/>
          <w:lang w:eastAsia="ar-SA"/>
        </w:rPr>
        <w:t>В 2022 году Администрацией предостережений о недопустимости нарушения обязательных требований не выдавалось.</w:t>
      </w:r>
    </w:p>
    <w:p w:rsidR="002E2034" w:rsidRDefault="002E2034" w:rsidP="002E2034">
      <w:pPr>
        <w:ind w:firstLine="567"/>
        <w:contextualSpacing/>
        <w:rPr>
          <w:sz w:val="24"/>
          <w:lang w:eastAsia="ar-SA"/>
        </w:rPr>
      </w:pPr>
    </w:p>
    <w:p w:rsidR="002E2034" w:rsidRDefault="002E2034" w:rsidP="002E2034">
      <w:pPr>
        <w:numPr>
          <w:ilvl w:val="0"/>
          <w:numId w:val="2"/>
        </w:numPr>
        <w:suppressAutoHyphens w:val="0"/>
        <w:overflowPunct/>
        <w:ind w:firstLine="567"/>
        <w:contextualSpacing/>
        <w:jc w:val="center"/>
        <w:rPr>
          <w:sz w:val="24"/>
        </w:rPr>
      </w:pPr>
      <w:r>
        <w:rPr>
          <w:b/>
          <w:sz w:val="24"/>
        </w:rPr>
        <w:t>Цели и задачи реализации программы профилактики</w:t>
      </w:r>
    </w:p>
    <w:p w:rsidR="002E2034" w:rsidRDefault="002E2034" w:rsidP="002E2034">
      <w:pPr>
        <w:suppressAutoHyphens w:val="0"/>
        <w:ind w:firstLine="567"/>
        <w:contextualSpacing/>
        <w:rPr>
          <w:b/>
          <w:sz w:val="24"/>
        </w:rPr>
      </w:pPr>
    </w:p>
    <w:p w:rsidR="002E2034" w:rsidRDefault="002E2034" w:rsidP="002E2034">
      <w:pPr>
        <w:ind w:firstLine="567"/>
        <w:contextualSpacing/>
        <w:rPr>
          <w:sz w:val="24"/>
        </w:rPr>
      </w:pPr>
      <w:r>
        <w:rPr>
          <w:sz w:val="24"/>
        </w:rPr>
        <w:t>2.1. Целями профилактической работы являются:</w:t>
      </w:r>
    </w:p>
    <w:p w:rsidR="002E2034" w:rsidRDefault="002E2034" w:rsidP="002E2034">
      <w:pPr>
        <w:ind w:firstLine="567"/>
        <w:contextualSpacing/>
        <w:rPr>
          <w:sz w:val="24"/>
        </w:rPr>
      </w:pPr>
      <w:r>
        <w:rPr>
          <w:sz w:val="24"/>
        </w:rPr>
        <w:t xml:space="preserve">1) стимулирование добросовестного соблюдения обязательных требований всеми контролируемыми лицами; </w:t>
      </w:r>
    </w:p>
    <w:p w:rsidR="002E2034" w:rsidRDefault="002E2034" w:rsidP="002E2034">
      <w:pPr>
        <w:ind w:firstLine="567"/>
        <w:contextualSpacing/>
        <w:rPr>
          <w:sz w:val="24"/>
        </w:rPr>
      </w:pPr>
      <w:r>
        <w:rPr>
          <w:sz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E2034" w:rsidRDefault="002E2034" w:rsidP="002E2034">
      <w:pPr>
        <w:ind w:firstLine="567"/>
        <w:contextualSpacing/>
        <w:rPr>
          <w:sz w:val="24"/>
        </w:rPr>
      </w:pPr>
      <w:r>
        <w:rPr>
          <w:sz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E2034" w:rsidRDefault="002E2034" w:rsidP="002E2034">
      <w:pPr>
        <w:ind w:firstLine="567"/>
        <w:contextualSpacing/>
        <w:rPr>
          <w:sz w:val="24"/>
        </w:rPr>
      </w:pPr>
      <w:r>
        <w:rPr>
          <w:sz w:val="24"/>
        </w:rPr>
        <w:t xml:space="preserve">4) предупреждение </w:t>
      </w:r>
      <w:proofErr w:type="gramStart"/>
      <w:r>
        <w:rPr>
          <w:sz w:val="24"/>
        </w:rPr>
        <w:t>нарушений</w:t>
      </w:r>
      <w:proofErr w:type="gramEnd"/>
      <w:r>
        <w:rPr>
          <w:sz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E2034" w:rsidRDefault="002E2034" w:rsidP="002E2034">
      <w:pPr>
        <w:ind w:firstLine="567"/>
        <w:contextualSpacing/>
        <w:rPr>
          <w:sz w:val="24"/>
        </w:rPr>
      </w:pPr>
      <w:r>
        <w:rPr>
          <w:sz w:val="24"/>
        </w:rPr>
        <w:t>5) снижение административной нагрузки на контролируемых лиц;</w:t>
      </w:r>
    </w:p>
    <w:p w:rsidR="002E2034" w:rsidRDefault="002E2034" w:rsidP="002E2034">
      <w:pPr>
        <w:ind w:firstLine="567"/>
        <w:contextualSpacing/>
        <w:rPr>
          <w:sz w:val="24"/>
        </w:rPr>
      </w:pPr>
      <w:r>
        <w:rPr>
          <w:sz w:val="24"/>
        </w:rPr>
        <w:t>6) снижение размера ущерба, причиняемого охраняемым законом ценностям.</w:t>
      </w:r>
    </w:p>
    <w:p w:rsidR="002E2034" w:rsidRDefault="002E2034" w:rsidP="002E2034">
      <w:pPr>
        <w:ind w:firstLine="567"/>
        <w:contextualSpacing/>
        <w:rPr>
          <w:sz w:val="24"/>
        </w:rPr>
      </w:pPr>
      <w:r>
        <w:rPr>
          <w:sz w:val="24"/>
        </w:rPr>
        <w:t>2.2. Задачами профилактической работы являются:</w:t>
      </w:r>
    </w:p>
    <w:p w:rsidR="002E2034" w:rsidRDefault="002E2034" w:rsidP="002E2034">
      <w:pPr>
        <w:ind w:firstLine="567"/>
        <w:contextualSpacing/>
        <w:rPr>
          <w:sz w:val="24"/>
        </w:rPr>
      </w:pPr>
      <w:r>
        <w:rPr>
          <w:sz w:val="24"/>
        </w:rPr>
        <w:t>1) укрепление системы профилактики нарушений обязательных требований;</w:t>
      </w:r>
    </w:p>
    <w:p w:rsidR="002E2034" w:rsidRDefault="002E2034" w:rsidP="002E2034">
      <w:pPr>
        <w:ind w:firstLine="567"/>
        <w:contextualSpacing/>
        <w:rPr>
          <w:sz w:val="24"/>
        </w:rPr>
      </w:pPr>
      <w:r>
        <w:rPr>
          <w:sz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E2034" w:rsidRDefault="002E2034" w:rsidP="002E2034">
      <w:pPr>
        <w:ind w:firstLine="567"/>
        <w:contextualSpacing/>
        <w:rPr>
          <w:sz w:val="24"/>
        </w:rPr>
      </w:pPr>
      <w:r>
        <w:rPr>
          <w:sz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E2034" w:rsidRDefault="002E2034" w:rsidP="002E2034">
      <w:pPr>
        <w:ind w:firstLine="567"/>
        <w:contextualSpacing/>
        <w:rPr>
          <w:sz w:val="24"/>
        </w:rPr>
      </w:pPr>
    </w:p>
    <w:p w:rsidR="002E2034" w:rsidRDefault="002E2034" w:rsidP="002E2034">
      <w:pPr>
        <w:numPr>
          <w:ilvl w:val="0"/>
          <w:numId w:val="2"/>
        </w:numPr>
        <w:suppressAutoHyphens w:val="0"/>
        <w:overflowPunct/>
        <w:ind w:firstLine="567"/>
        <w:contextualSpacing/>
        <w:jc w:val="center"/>
        <w:rPr>
          <w:sz w:val="24"/>
        </w:rPr>
      </w:pPr>
      <w:r>
        <w:rPr>
          <w:b/>
          <w:sz w:val="24"/>
        </w:rPr>
        <w:t>Перечень профилактических мероприятий, сроки (периодичность) их провед</w:t>
      </w:r>
      <w:r>
        <w:rPr>
          <w:b/>
          <w:sz w:val="24"/>
        </w:rPr>
        <w:t>е</w:t>
      </w:r>
      <w:r>
        <w:rPr>
          <w:b/>
          <w:sz w:val="24"/>
        </w:rPr>
        <w:t>ния</w:t>
      </w:r>
    </w:p>
    <w:p w:rsidR="002E2034" w:rsidRDefault="002E2034" w:rsidP="002E2034">
      <w:pPr>
        <w:suppressAutoHyphens w:val="0"/>
        <w:ind w:firstLine="567"/>
        <w:contextualSpacing/>
        <w:rPr>
          <w:b/>
          <w:sz w:val="24"/>
        </w:rPr>
      </w:pPr>
    </w:p>
    <w:p w:rsidR="002E2034" w:rsidRDefault="002E2034" w:rsidP="002E2034">
      <w:pPr>
        <w:ind w:firstLine="567"/>
        <w:contextualSpacing/>
        <w:rPr>
          <w:sz w:val="24"/>
        </w:rPr>
      </w:pPr>
      <w:r>
        <w:rPr>
          <w:sz w:val="24"/>
        </w:rPr>
        <w:t>Профилактические мероприятия, предусмотренные данной программой обязательны для проведения Администрацией.</w:t>
      </w:r>
    </w:p>
    <w:p w:rsidR="002E2034" w:rsidRDefault="002E2034" w:rsidP="002E2034">
      <w:pPr>
        <w:ind w:firstLine="567"/>
        <w:contextualSpacing/>
        <w:rPr>
          <w:sz w:val="24"/>
        </w:rPr>
      </w:pPr>
      <w:r>
        <w:rPr>
          <w:sz w:val="24"/>
        </w:rPr>
        <w:t>Администрация проводит следующие профилактические мероприятия:</w:t>
      </w:r>
    </w:p>
    <w:p w:rsidR="002E2034" w:rsidRDefault="002E2034" w:rsidP="002E2034">
      <w:pPr>
        <w:ind w:firstLine="567"/>
        <w:contextualSpacing/>
        <w:rPr>
          <w:sz w:val="24"/>
        </w:rPr>
      </w:pPr>
      <w:r>
        <w:rPr>
          <w:sz w:val="24"/>
        </w:rPr>
        <w:t>1) информирование;</w:t>
      </w:r>
    </w:p>
    <w:p w:rsidR="002E2034" w:rsidRDefault="002E2034" w:rsidP="002E2034">
      <w:pPr>
        <w:ind w:firstLine="567"/>
        <w:contextualSpacing/>
        <w:rPr>
          <w:sz w:val="24"/>
        </w:rPr>
      </w:pPr>
      <w:r>
        <w:rPr>
          <w:sz w:val="24"/>
        </w:rPr>
        <w:t>2) объявление предостережения о недопустимости нарушения обязательных требований (далее - предостережение);</w:t>
      </w:r>
    </w:p>
    <w:p w:rsidR="002E2034" w:rsidRDefault="002E2034" w:rsidP="002E2034">
      <w:pPr>
        <w:ind w:firstLine="567"/>
        <w:contextualSpacing/>
        <w:rPr>
          <w:sz w:val="24"/>
        </w:rPr>
      </w:pPr>
      <w:r>
        <w:rPr>
          <w:sz w:val="24"/>
        </w:rPr>
        <w:t>3) консультирование.</w:t>
      </w:r>
    </w:p>
    <w:p w:rsidR="002E2034" w:rsidRDefault="002E2034" w:rsidP="002E2034">
      <w:pPr>
        <w:ind w:firstLine="567"/>
        <w:contextualSpacing/>
        <w:rPr>
          <w:sz w:val="24"/>
        </w:rPr>
      </w:pPr>
      <w:r>
        <w:rPr>
          <w:sz w:val="24"/>
        </w:rPr>
        <w:t>Администрация может проводить профилактические мероприятия, не предусмотренные программой профилактики.</w:t>
      </w:r>
    </w:p>
    <w:p w:rsidR="002E2034" w:rsidRDefault="002E2034" w:rsidP="002E2034">
      <w:pPr>
        <w:ind w:firstLine="567"/>
        <w:contextualSpacing/>
        <w:rPr>
          <w:sz w:val="24"/>
        </w:rPr>
      </w:pPr>
      <w:r>
        <w:rPr>
          <w:sz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E2034" w:rsidRDefault="002E2034" w:rsidP="002E2034">
      <w:pPr>
        <w:ind w:firstLine="567"/>
        <w:contextualSpacing/>
        <w:rPr>
          <w:sz w:val="24"/>
        </w:rPr>
      </w:pPr>
      <w:proofErr w:type="gramStart"/>
      <w:r>
        <w:rPr>
          <w:sz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E2034" w:rsidRDefault="002E2034" w:rsidP="002E2034">
      <w:pPr>
        <w:ind w:firstLine="567"/>
        <w:contextualSpacing/>
        <w:rPr>
          <w:sz w:val="24"/>
        </w:rPr>
      </w:pPr>
      <w:r>
        <w:rPr>
          <w:sz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E2034" w:rsidRDefault="002E2034" w:rsidP="002E2034">
      <w:pPr>
        <w:ind w:firstLine="567"/>
        <w:contextualSpacing/>
        <w:rPr>
          <w:sz w:val="24"/>
        </w:rPr>
      </w:pPr>
      <w:r>
        <w:rPr>
          <w:sz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2E2034" w:rsidRDefault="002E2034" w:rsidP="002E2034">
      <w:pPr>
        <w:ind w:firstLine="567"/>
        <w:contextualSpacing/>
        <w:rPr>
          <w:sz w:val="24"/>
        </w:rPr>
      </w:pPr>
      <w:r>
        <w:rPr>
          <w:sz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E2034" w:rsidRDefault="002E2034" w:rsidP="002E2034">
      <w:pPr>
        <w:ind w:firstLine="567"/>
        <w:contextualSpacing/>
        <w:rPr>
          <w:sz w:val="24"/>
        </w:rPr>
      </w:pPr>
      <w:r>
        <w:rPr>
          <w:sz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E2034" w:rsidRDefault="002E2034" w:rsidP="002E2034">
      <w:pPr>
        <w:ind w:firstLine="567"/>
        <w:contextualSpacing/>
        <w:rPr>
          <w:sz w:val="24"/>
        </w:rPr>
      </w:pPr>
      <w:r>
        <w:rPr>
          <w:sz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E2034" w:rsidRDefault="002E2034" w:rsidP="002E2034">
      <w:pPr>
        <w:ind w:firstLine="567"/>
        <w:contextualSpacing/>
        <w:rPr>
          <w:sz w:val="24"/>
        </w:rPr>
      </w:pPr>
      <w:r>
        <w:rPr>
          <w:sz w:val="24"/>
        </w:rPr>
        <w:t xml:space="preserve">Консультирование в устной форме проводится должностными лицами по телефону, посредством </w:t>
      </w:r>
      <w:proofErr w:type="spellStart"/>
      <w:r>
        <w:rPr>
          <w:sz w:val="24"/>
        </w:rPr>
        <w:t>видео-конференц-связи</w:t>
      </w:r>
      <w:proofErr w:type="spellEnd"/>
      <w:r>
        <w:rPr>
          <w:sz w:val="24"/>
        </w:rPr>
        <w:t>, на личном приеме, в ходе проведения профилактического мероприятия, контрольного мероприятия по следующим вопросам:</w:t>
      </w:r>
    </w:p>
    <w:p w:rsidR="002E2034" w:rsidRDefault="002E2034" w:rsidP="002E2034">
      <w:pPr>
        <w:ind w:firstLine="567"/>
        <w:contextualSpacing/>
        <w:rPr>
          <w:sz w:val="24"/>
        </w:rPr>
      </w:pPr>
      <w:r>
        <w:rPr>
          <w:sz w:val="24"/>
        </w:rPr>
        <w:t>1) местонахождение, контактные телефоны, адрес официального сайта Администрации в сети «Интернет» и адреса электронной почты;</w:t>
      </w:r>
    </w:p>
    <w:p w:rsidR="002E2034" w:rsidRDefault="002E2034" w:rsidP="002E2034">
      <w:pPr>
        <w:ind w:firstLine="567"/>
        <w:contextualSpacing/>
        <w:rPr>
          <w:sz w:val="24"/>
        </w:rPr>
      </w:pPr>
      <w:r>
        <w:rPr>
          <w:sz w:val="24"/>
        </w:rPr>
        <w:t>2) график работы Администрации, время приема посетителей;</w:t>
      </w:r>
    </w:p>
    <w:p w:rsidR="002E2034" w:rsidRDefault="002E2034" w:rsidP="002E2034">
      <w:pPr>
        <w:ind w:firstLine="567"/>
        <w:contextualSpacing/>
        <w:rPr>
          <w:sz w:val="24"/>
        </w:rPr>
      </w:pPr>
      <w:r>
        <w:rPr>
          <w:sz w:val="24"/>
        </w:rPr>
        <w:t>3) номера кабинетов, где проводятся прием и информирование посетителей по вопросам осуществления муниципального контроля;</w:t>
      </w:r>
    </w:p>
    <w:p w:rsidR="002E2034" w:rsidRDefault="002E2034" w:rsidP="002E2034">
      <w:pPr>
        <w:ind w:firstLine="567"/>
        <w:contextualSpacing/>
        <w:rPr>
          <w:sz w:val="24"/>
        </w:rPr>
      </w:pPr>
      <w:r>
        <w:rPr>
          <w:sz w:val="24"/>
        </w:rPr>
        <w:lastRenderedPageBreak/>
        <w:t>4) перечень нормативных правовых актов, регулирующих осуществление муниципального контроля;</w:t>
      </w:r>
    </w:p>
    <w:p w:rsidR="002E2034" w:rsidRDefault="002E2034" w:rsidP="002E2034">
      <w:pPr>
        <w:ind w:firstLine="567"/>
        <w:contextualSpacing/>
        <w:rPr>
          <w:sz w:val="24"/>
        </w:rPr>
      </w:pPr>
      <w:r>
        <w:rPr>
          <w:sz w:val="24"/>
        </w:rPr>
        <w:t>5) перечень актов, содержащих обязательные требования.</w:t>
      </w:r>
    </w:p>
    <w:p w:rsidR="002E2034" w:rsidRDefault="002E2034" w:rsidP="002E2034">
      <w:pPr>
        <w:ind w:firstLine="567"/>
        <w:contextualSpacing/>
        <w:rPr>
          <w:sz w:val="24"/>
        </w:rPr>
      </w:pPr>
      <w:r>
        <w:rPr>
          <w:sz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E2034" w:rsidRDefault="002E2034" w:rsidP="002E2034">
      <w:pPr>
        <w:ind w:firstLine="567"/>
        <w:contextualSpacing/>
        <w:rPr>
          <w:sz w:val="24"/>
        </w:rPr>
      </w:pPr>
      <w:r>
        <w:rPr>
          <w:sz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E2034" w:rsidRDefault="002E2034" w:rsidP="002E2034">
      <w:pPr>
        <w:ind w:firstLine="567"/>
        <w:contextualSpacing/>
        <w:rPr>
          <w:sz w:val="24"/>
        </w:rPr>
      </w:pPr>
      <w:r>
        <w:rPr>
          <w:sz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E2034" w:rsidRDefault="002E2034" w:rsidP="002E2034">
      <w:pPr>
        <w:ind w:firstLine="567"/>
        <w:contextualSpacing/>
        <w:rPr>
          <w:sz w:val="24"/>
        </w:rPr>
      </w:pPr>
      <w:r>
        <w:rPr>
          <w:sz w:val="24"/>
        </w:rPr>
        <w:t>1) основание отнесения объекта, принадлежащего или используемого контролируемым лицом, к категории риска;</w:t>
      </w:r>
    </w:p>
    <w:p w:rsidR="002E2034" w:rsidRDefault="002E2034" w:rsidP="002E2034">
      <w:pPr>
        <w:ind w:firstLine="567"/>
        <w:contextualSpacing/>
        <w:rPr>
          <w:sz w:val="24"/>
        </w:rPr>
      </w:pPr>
      <w:r>
        <w:rPr>
          <w:sz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E2034" w:rsidRDefault="002E2034" w:rsidP="002E2034">
      <w:pPr>
        <w:ind w:firstLine="567"/>
        <w:contextualSpacing/>
        <w:rPr>
          <w:sz w:val="24"/>
        </w:rPr>
      </w:pPr>
      <w:r>
        <w:rPr>
          <w:sz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E2034" w:rsidRDefault="002E2034" w:rsidP="002E2034">
      <w:pPr>
        <w:ind w:firstLine="567"/>
        <w:contextualSpacing/>
        <w:rPr>
          <w:sz w:val="24"/>
        </w:rPr>
      </w:pPr>
      <w:r>
        <w:rPr>
          <w:sz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E2034" w:rsidRDefault="002E2034" w:rsidP="002E2034">
      <w:pPr>
        <w:ind w:firstLine="567"/>
        <w:contextualSpacing/>
        <w:rPr>
          <w:sz w:val="24"/>
        </w:rPr>
      </w:pPr>
      <w:r>
        <w:rPr>
          <w:sz w:val="24"/>
        </w:rPr>
        <w:t>Обобщение правоприменительной практики.</w:t>
      </w:r>
    </w:p>
    <w:p w:rsidR="002E2034" w:rsidRDefault="002E2034" w:rsidP="002E2034">
      <w:pPr>
        <w:ind w:firstLine="567"/>
        <w:contextualSpacing/>
        <w:rPr>
          <w:sz w:val="24"/>
        </w:rPr>
      </w:pPr>
      <w:r>
        <w:rPr>
          <w:sz w:val="24"/>
        </w:rPr>
        <w:t>Администрация осуществляет обобщение правоприменительной практики и проведения муниципального контроля один раз в год.</w:t>
      </w:r>
    </w:p>
    <w:p w:rsidR="002E2034" w:rsidRDefault="002E2034" w:rsidP="002E2034">
      <w:pPr>
        <w:ind w:firstLine="567"/>
        <w:contextualSpacing/>
        <w:rPr>
          <w:sz w:val="24"/>
        </w:rPr>
      </w:pPr>
      <w:r>
        <w:rPr>
          <w:sz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E2034" w:rsidRDefault="002E2034" w:rsidP="002E2034">
      <w:pPr>
        <w:ind w:firstLine="567"/>
        <w:contextualSpacing/>
        <w:rPr>
          <w:sz w:val="24"/>
        </w:rPr>
      </w:pPr>
      <w:r>
        <w:rPr>
          <w:sz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E2034" w:rsidRDefault="002E2034" w:rsidP="002E2034">
      <w:pPr>
        <w:ind w:firstLine="567"/>
        <w:contextualSpacing/>
        <w:rPr>
          <w:sz w:val="24"/>
        </w:rPr>
      </w:pPr>
      <w:r>
        <w:rPr>
          <w:sz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4"/>
        </w:rPr>
        <w:t>за</w:t>
      </w:r>
      <w:proofErr w:type="gramEnd"/>
      <w:r>
        <w:rPr>
          <w:sz w:val="24"/>
        </w:rPr>
        <w:t xml:space="preserve"> отчетным.</w:t>
      </w:r>
    </w:p>
    <w:p w:rsidR="002E2034" w:rsidRDefault="002E2034" w:rsidP="002E2034">
      <w:pPr>
        <w:ind w:firstLine="567"/>
        <w:contextualSpacing/>
        <w:jc w:val="center"/>
        <w:rPr>
          <w:sz w:val="24"/>
        </w:rPr>
      </w:pPr>
    </w:p>
    <w:p w:rsidR="002E2034" w:rsidRDefault="002E2034" w:rsidP="002E2034">
      <w:pPr>
        <w:numPr>
          <w:ilvl w:val="0"/>
          <w:numId w:val="2"/>
        </w:numPr>
        <w:overflowPunct/>
        <w:ind w:firstLine="567"/>
        <w:contextualSpacing/>
        <w:jc w:val="center"/>
        <w:rPr>
          <w:sz w:val="24"/>
        </w:rPr>
      </w:pPr>
      <w:r>
        <w:rPr>
          <w:b/>
          <w:sz w:val="24"/>
        </w:rPr>
        <w:t>Показатели результативности и эффективности программы профилактики</w:t>
      </w:r>
    </w:p>
    <w:p w:rsidR="002E2034" w:rsidRDefault="002E2034" w:rsidP="002E2034">
      <w:pPr>
        <w:ind w:firstLine="567"/>
        <w:contextualSpacing/>
        <w:rPr>
          <w:b/>
          <w:sz w:val="24"/>
        </w:rPr>
      </w:pPr>
    </w:p>
    <w:p w:rsidR="002E2034" w:rsidRDefault="002E2034" w:rsidP="002E2034">
      <w:pPr>
        <w:ind w:firstLine="567"/>
        <w:contextualSpacing/>
        <w:rPr>
          <w:sz w:val="24"/>
        </w:rPr>
      </w:pPr>
      <w:r>
        <w:rPr>
          <w:sz w:val="24"/>
        </w:rPr>
        <w:t>Оценка эффективности Программы осуществляется по итогам соответствующего года ее реализации.</w:t>
      </w:r>
    </w:p>
    <w:p w:rsidR="002E2034" w:rsidRDefault="002E2034" w:rsidP="002E2034">
      <w:pPr>
        <w:ind w:firstLine="567"/>
        <w:contextualSpacing/>
        <w:rPr>
          <w:sz w:val="24"/>
        </w:rPr>
      </w:pPr>
      <w:r>
        <w:rPr>
          <w:sz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E2034" w:rsidRDefault="002E2034" w:rsidP="002E2034">
      <w:pPr>
        <w:ind w:firstLine="567"/>
        <w:contextualSpacing/>
        <w:rPr>
          <w:sz w:val="24"/>
        </w:rPr>
      </w:pPr>
      <w:r>
        <w:rPr>
          <w:sz w:val="24"/>
        </w:rPr>
        <w:t xml:space="preserve">Профилактическое воздействие осуществляется путем информирования </w:t>
      </w:r>
      <w:r>
        <w:rPr>
          <w:sz w:val="24"/>
        </w:rPr>
        <w:lastRenderedPageBreak/>
        <w:t>юридических лиц, индивидуальных предпринимателей и граждан по вопросам соблюдения обязательных требований законодательства.</w:t>
      </w:r>
    </w:p>
    <w:p w:rsidR="002E2034" w:rsidRDefault="002E2034" w:rsidP="002E2034">
      <w:pPr>
        <w:ind w:firstLine="567"/>
        <w:contextualSpacing/>
        <w:rPr>
          <w:sz w:val="24"/>
        </w:rPr>
      </w:pPr>
      <w:r>
        <w:rPr>
          <w:sz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2E2034" w:rsidRDefault="002E2034" w:rsidP="002E2034">
      <w:pPr>
        <w:ind w:firstLine="567"/>
        <w:contextualSpacing/>
        <w:rPr>
          <w:sz w:val="24"/>
        </w:rPr>
      </w:pPr>
      <w:r>
        <w:rPr>
          <w:sz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E2034" w:rsidRDefault="002E2034" w:rsidP="002E2034">
      <w:pPr>
        <w:ind w:firstLine="567"/>
        <w:contextualSpacing/>
        <w:rPr>
          <w:sz w:val="24"/>
        </w:rPr>
      </w:pPr>
      <w:r>
        <w:rPr>
          <w:sz w:val="24"/>
        </w:rPr>
        <w:t>2) снижение количества зафиксированных нарушений обязательных требований;</w:t>
      </w:r>
    </w:p>
    <w:p w:rsidR="002E2034" w:rsidRDefault="002E2034" w:rsidP="002E2034">
      <w:pPr>
        <w:ind w:firstLine="567"/>
        <w:contextualSpacing/>
        <w:rPr>
          <w:sz w:val="24"/>
        </w:rPr>
      </w:pPr>
      <w:r>
        <w:rPr>
          <w:sz w:val="24"/>
        </w:rPr>
        <w:t>3) повышение уровня доверия подконтрольных субъектов к администрации поселения.</w:t>
      </w:r>
    </w:p>
    <w:p w:rsidR="002E2034" w:rsidRDefault="002E2034" w:rsidP="002E2034">
      <w:pPr>
        <w:ind w:firstLine="567"/>
        <w:contextualSpacing/>
        <w:rPr>
          <w:sz w:val="24"/>
        </w:rPr>
      </w:pPr>
    </w:p>
    <w:p w:rsidR="002E2034" w:rsidRDefault="002E2034" w:rsidP="002E2034">
      <w:pPr>
        <w:ind w:firstLine="567"/>
        <w:contextualSpacing/>
        <w:jc w:val="center"/>
        <w:outlineLvl w:val="1"/>
        <w:rPr>
          <w:sz w:val="24"/>
        </w:rPr>
      </w:pPr>
      <w:r>
        <w:rPr>
          <w:sz w:val="24"/>
        </w:rPr>
        <w:t>Перечень профилактических мероприятий, направленных на достижение целей и задач программы на 2023 год</w:t>
      </w:r>
    </w:p>
    <w:p w:rsidR="002E2034" w:rsidRDefault="002E2034" w:rsidP="002E2034">
      <w:pPr>
        <w:ind w:firstLine="567"/>
        <w:contextualSpacing/>
        <w:jc w:val="center"/>
        <w:outlineLvl w:val="1"/>
        <w:rPr>
          <w:sz w:val="24"/>
        </w:rPr>
      </w:pPr>
    </w:p>
    <w:tbl>
      <w:tblPr>
        <w:tblW w:w="9330" w:type="dxa"/>
        <w:tblLayout w:type="fixed"/>
        <w:tblLook w:val="04A0"/>
      </w:tblPr>
      <w:tblGrid>
        <w:gridCol w:w="615"/>
        <w:gridCol w:w="3506"/>
        <w:gridCol w:w="2494"/>
        <w:gridCol w:w="2715"/>
      </w:tblGrid>
      <w:tr w:rsidR="002E2034" w:rsidTr="00F53C0F">
        <w:tc>
          <w:tcPr>
            <w:tcW w:w="61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jc w:val="center"/>
              <w:rPr>
                <w:sz w:val="24"/>
              </w:rPr>
            </w:pPr>
            <w:r>
              <w:rPr>
                <w:b/>
                <w:sz w:val="24"/>
                <w:lang w:eastAsia="ru-RU"/>
              </w:rPr>
              <w:t xml:space="preserve">№ </w:t>
            </w:r>
            <w:proofErr w:type="spellStart"/>
            <w:proofErr w:type="gramStart"/>
            <w:r>
              <w:rPr>
                <w:b/>
                <w:sz w:val="24"/>
                <w:lang w:eastAsia="ru-RU"/>
              </w:rPr>
              <w:t>п</w:t>
            </w:r>
            <w:proofErr w:type="spellEnd"/>
            <w:proofErr w:type="gramEnd"/>
            <w:r>
              <w:rPr>
                <w:b/>
                <w:sz w:val="24"/>
                <w:lang w:eastAsia="ru-RU"/>
              </w:rPr>
              <w:t>/</w:t>
            </w:r>
            <w:proofErr w:type="spellStart"/>
            <w:r>
              <w:rPr>
                <w:b/>
                <w:sz w:val="24"/>
                <w:lang w:eastAsia="ru-RU"/>
              </w:rPr>
              <w:t>п</w:t>
            </w:r>
            <w:proofErr w:type="spellEnd"/>
          </w:p>
        </w:tc>
        <w:tc>
          <w:tcPr>
            <w:tcW w:w="3506"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jc w:val="center"/>
              <w:rPr>
                <w:sz w:val="24"/>
              </w:rPr>
            </w:pPr>
            <w:r>
              <w:rPr>
                <w:b/>
                <w:sz w:val="24"/>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jc w:val="center"/>
              <w:rPr>
                <w:sz w:val="24"/>
              </w:rPr>
            </w:pPr>
            <w:r>
              <w:rPr>
                <w:b/>
                <w:sz w:val="24"/>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jc w:val="center"/>
              <w:rPr>
                <w:sz w:val="24"/>
              </w:rPr>
            </w:pPr>
            <w:r>
              <w:rPr>
                <w:b/>
                <w:sz w:val="24"/>
                <w:lang w:eastAsia="ru-RU"/>
              </w:rPr>
              <w:t>Ответственные</w:t>
            </w:r>
          </w:p>
        </w:tc>
      </w:tr>
      <w:tr w:rsidR="002E2034" w:rsidTr="00F53C0F">
        <w:tc>
          <w:tcPr>
            <w:tcW w:w="61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1.</w:t>
            </w:r>
          </w:p>
        </w:tc>
        <w:tc>
          <w:tcPr>
            <w:tcW w:w="3506"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 xml:space="preserve"> Информирование</w:t>
            </w:r>
          </w:p>
          <w:p w:rsidR="002E2034" w:rsidRDefault="002E2034" w:rsidP="00F53C0F">
            <w:pPr>
              <w:contextualSpacing/>
              <w:rPr>
                <w:sz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Специалист администрации</w:t>
            </w:r>
          </w:p>
        </w:tc>
      </w:tr>
      <w:tr w:rsidR="002E2034" w:rsidTr="00F53C0F">
        <w:tc>
          <w:tcPr>
            <w:tcW w:w="61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2.</w:t>
            </w:r>
          </w:p>
        </w:tc>
        <w:tc>
          <w:tcPr>
            <w:tcW w:w="3506"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Объявление предостережения</w:t>
            </w:r>
          </w:p>
          <w:p w:rsidR="002E2034" w:rsidRDefault="002E2034" w:rsidP="00F53C0F">
            <w:pPr>
              <w:contextualSpacing/>
              <w:rPr>
                <w:sz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Специалист администрации</w:t>
            </w:r>
          </w:p>
        </w:tc>
      </w:tr>
      <w:tr w:rsidR="002E2034" w:rsidTr="00F53C0F">
        <w:trPr>
          <w:trHeight w:val="714"/>
        </w:trPr>
        <w:tc>
          <w:tcPr>
            <w:tcW w:w="61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3.</w:t>
            </w:r>
          </w:p>
        </w:tc>
        <w:tc>
          <w:tcPr>
            <w:tcW w:w="3506"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Консультирование</w:t>
            </w:r>
          </w:p>
          <w:p w:rsidR="002E2034" w:rsidRDefault="002E2034" w:rsidP="00F53C0F">
            <w:pPr>
              <w:contextualSpacing/>
              <w:rPr>
                <w:sz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Специалист администрации</w:t>
            </w:r>
          </w:p>
        </w:tc>
      </w:tr>
      <w:tr w:rsidR="002E2034" w:rsidTr="00F53C0F">
        <w:trPr>
          <w:trHeight w:val="699"/>
        </w:trPr>
        <w:tc>
          <w:tcPr>
            <w:tcW w:w="61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4.</w:t>
            </w:r>
          </w:p>
        </w:tc>
        <w:tc>
          <w:tcPr>
            <w:tcW w:w="3506"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2E2034" w:rsidRDefault="002E2034" w:rsidP="00F53C0F">
            <w:pPr>
              <w:contextualSpacing/>
              <w:rPr>
                <w:sz w:val="24"/>
              </w:rPr>
            </w:pPr>
            <w:r>
              <w:rPr>
                <w:sz w:val="24"/>
                <w:lang w:eastAsia="ru-RU"/>
              </w:rPr>
              <w:t>Специалист администрации</w:t>
            </w:r>
          </w:p>
        </w:tc>
      </w:tr>
    </w:tbl>
    <w:p w:rsidR="002E2034" w:rsidRDefault="002E2034" w:rsidP="002E2034">
      <w:pPr>
        <w:tabs>
          <w:tab w:val="left" w:pos="9135"/>
        </w:tabs>
        <w:ind w:firstLine="567"/>
        <w:contextualSpacing/>
        <w:rPr>
          <w:sz w:val="24"/>
        </w:rPr>
      </w:pPr>
    </w:p>
    <w:p w:rsidR="002E2034" w:rsidRDefault="002E2034" w:rsidP="002E2034">
      <w:pPr>
        <w:tabs>
          <w:tab w:val="left" w:pos="9135"/>
        </w:tabs>
        <w:ind w:firstLine="567"/>
        <w:contextualSpacing/>
        <w:jc w:val="center"/>
        <w:rPr>
          <w:sz w:val="24"/>
        </w:rPr>
      </w:pPr>
      <w:r>
        <w:rPr>
          <w:sz w:val="24"/>
        </w:rPr>
        <w:t>__________________________</w:t>
      </w:r>
    </w:p>
    <w:p w:rsidR="00C754E2" w:rsidRDefault="00C754E2"/>
    <w:sectPr w:rsidR="00C754E2" w:rsidSect="00C75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Exo 2;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4363"/>
    <w:multiLevelType w:val="multilevel"/>
    <w:tmpl w:val="E1EEE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FA06EF6"/>
    <w:multiLevelType w:val="hybridMultilevel"/>
    <w:tmpl w:val="31C6D45A"/>
    <w:lvl w:ilvl="0" w:tplc="8376A422">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179"/>
    <w:rsid w:val="00167781"/>
    <w:rsid w:val="002E2034"/>
    <w:rsid w:val="003935FD"/>
    <w:rsid w:val="005425B4"/>
    <w:rsid w:val="00592179"/>
    <w:rsid w:val="00636F62"/>
    <w:rsid w:val="00972CC4"/>
    <w:rsid w:val="00C754E2"/>
    <w:rsid w:val="00C81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79"/>
    <w:pPr>
      <w:widowControl w:val="0"/>
      <w:suppressAutoHyphens/>
      <w:overflowPunct w:val="0"/>
      <w:spacing w:after="0" w:line="240" w:lineRule="auto"/>
      <w:jc w:val="both"/>
    </w:pPr>
    <w:rPr>
      <w:rFonts w:ascii="Times New Roman" w:eastAsia="SimSun" w:hAnsi="Times New Roman" w:cs="Mangal"/>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92179"/>
    <w:pPr>
      <w:spacing w:after="0" w:line="240" w:lineRule="auto"/>
    </w:pPr>
  </w:style>
  <w:style w:type="paragraph" w:customStyle="1" w:styleId="Default">
    <w:name w:val="Default"/>
    <w:rsid w:val="005921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 Знак"/>
    <w:basedOn w:val="a0"/>
    <w:link w:val="a5"/>
    <w:qFormat/>
    <w:rsid w:val="002E2034"/>
    <w:rPr>
      <w:rFonts w:ascii="Times New Roman" w:eastAsia="Times New Roman" w:hAnsi="Times New Roman" w:cs="Times New Roman"/>
      <w:sz w:val="24"/>
      <w:szCs w:val="24"/>
      <w:lang w:eastAsia="ru-RU"/>
    </w:rPr>
  </w:style>
  <w:style w:type="character" w:styleId="a6">
    <w:name w:val="Strong"/>
    <w:basedOn w:val="a0"/>
    <w:qFormat/>
    <w:rsid w:val="002E2034"/>
    <w:rPr>
      <w:rFonts w:ascii="Times New Roman" w:hAnsi="Times New Roman" w:cs="Times New Roman"/>
      <w:b/>
      <w:bCs/>
    </w:rPr>
  </w:style>
  <w:style w:type="character" w:customStyle="1" w:styleId="highlight">
    <w:name w:val="highlight"/>
    <w:qFormat/>
    <w:rsid w:val="002E2034"/>
  </w:style>
  <w:style w:type="paragraph" w:styleId="a5">
    <w:name w:val="Body Text"/>
    <w:basedOn w:val="a"/>
    <w:link w:val="a4"/>
    <w:unhideWhenUsed/>
    <w:rsid w:val="002E2034"/>
    <w:pPr>
      <w:widowControl/>
      <w:overflowPunct/>
      <w:jc w:val="center"/>
    </w:pPr>
    <w:rPr>
      <w:rFonts w:eastAsia="Times New Roman" w:cs="Times New Roman"/>
      <w:kern w:val="0"/>
      <w:sz w:val="24"/>
      <w:lang w:eastAsia="ru-RU" w:bidi="ar-SA"/>
    </w:rPr>
  </w:style>
  <w:style w:type="character" w:customStyle="1" w:styleId="1">
    <w:name w:val="Основной текст Знак1"/>
    <w:basedOn w:val="a0"/>
    <w:link w:val="a5"/>
    <w:uiPriority w:val="99"/>
    <w:semiHidden/>
    <w:rsid w:val="002E2034"/>
    <w:rPr>
      <w:rFonts w:ascii="Times New Roman" w:eastAsia="SimSun" w:hAnsi="Times New Roman" w:cs="Mangal"/>
      <w:kern w:val="2"/>
      <w:sz w:val="28"/>
      <w:szCs w:val="24"/>
      <w:lang w:eastAsia="zh-CN" w:bidi="hi-IN"/>
    </w:rPr>
  </w:style>
  <w:style w:type="paragraph" w:customStyle="1" w:styleId="a7">
    <w:name w:val="Содержимое таблицы"/>
    <w:basedOn w:val="a"/>
    <w:qFormat/>
    <w:rsid w:val="002E2034"/>
    <w:pPr>
      <w:widowControl/>
      <w:suppressLineNumbers/>
      <w:overflowPunct/>
      <w:spacing w:after="200" w:line="276" w:lineRule="auto"/>
      <w:jc w:val="left"/>
    </w:pPr>
    <w:rPr>
      <w:rFonts w:asciiTheme="minorHAnsi" w:eastAsiaTheme="minorHAnsi" w:hAnsiTheme="minorHAnsi" w:cstheme="minorBidi"/>
      <w:kern w:val="0"/>
      <w:sz w:val="22"/>
      <w:szCs w:val="22"/>
      <w:lang w:eastAsia="en-US" w:bidi="ar-SA"/>
    </w:rPr>
  </w:style>
  <w:style w:type="paragraph" w:customStyle="1" w:styleId="32">
    <w:name w:val="Основной текст с отступом 32"/>
    <w:basedOn w:val="a"/>
    <w:qFormat/>
    <w:rsid w:val="002E2034"/>
    <w:pPr>
      <w:widowControl/>
      <w:overflowPunct/>
      <w:spacing w:after="200" w:line="276" w:lineRule="auto"/>
      <w:ind w:firstLine="567"/>
    </w:pPr>
    <w:rPr>
      <w:rFonts w:asciiTheme="minorHAnsi" w:eastAsiaTheme="minorHAnsi" w:hAnsiTheme="minorHAnsi" w:cstheme="minorBidi"/>
      <w:kern w:val="0"/>
      <w:sz w:val="24"/>
      <w:szCs w:val="22"/>
      <w:lang w:eastAsia="en-US" w:bidi="ar-SA"/>
    </w:rPr>
  </w:style>
  <w:style w:type="paragraph" w:styleId="a8">
    <w:name w:val="List Paragraph"/>
    <w:basedOn w:val="a"/>
    <w:qFormat/>
    <w:rsid w:val="002E2034"/>
    <w:pPr>
      <w:widowControl/>
      <w:overflowPunct/>
      <w:spacing w:after="200" w:line="276" w:lineRule="auto"/>
      <w:ind w:left="720"/>
      <w:jc w:val="left"/>
    </w:pPr>
    <w:rPr>
      <w:rFonts w:asciiTheme="minorHAnsi" w:eastAsiaTheme="minorHAnsi" w:hAnsiTheme="minorHAnsi" w:cstheme="minorBidi"/>
      <w:kern w:val="0"/>
      <w:sz w:val="22"/>
      <w:szCs w:val="22"/>
      <w:lang w:eastAsia="en-US" w:bidi="ar-SA"/>
    </w:rPr>
  </w:style>
  <w:style w:type="paragraph" w:styleId="HTML">
    <w:name w:val="HTML Preformatted"/>
    <w:basedOn w:val="a"/>
    <w:link w:val="HTML0"/>
    <w:qFormat/>
    <w:rsid w:val="002E2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spacing w:after="200" w:line="276" w:lineRule="auto"/>
      <w:jc w:val="left"/>
    </w:pPr>
    <w:rPr>
      <w:rFonts w:ascii="Courier New" w:eastAsiaTheme="minorHAnsi" w:hAnsi="Courier New" w:cs="Courier New"/>
      <w:kern w:val="0"/>
      <w:sz w:val="22"/>
      <w:szCs w:val="22"/>
      <w:lang w:eastAsia="en-US" w:bidi="ar-SA"/>
    </w:rPr>
  </w:style>
  <w:style w:type="character" w:customStyle="1" w:styleId="HTML0">
    <w:name w:val="Стандартный HTML Знак"/>
    <w:basedOn w:val="a0"/>
    <w:link w:val="HTML"/>
    <w:rsid w:val="002E2034"/>
    <w:rPr>
      <w:rFonts w:ascii="Courier New" w:hAnsi="Courier New" w:cs="Courier New"/>
    </w:rPr>
  </w:style>
  <w:style w:type="paragraph" w:customStyle="1" w:styleId="ConsPlusNormal">
    <w:name w:val="ConsPlusNormal"/>
    <w:qFormat/>
    <w:rsid w:val="002E2034"/>
    <w:pPr>
      <w:widowControl w:val="0"/>
      <w:suppressAutoHyphens/>
      <w:spacing w:after="0" w:line="240" w:lineRule="auto"/>
      <w:ind w:firstLine="720"/>
    </w:pPr>
    <w:rPr>
      <w:rFonts w:ascii="Arial" w:eastAsia="Times New Roman" w:hAnsi="Arial" w:cs="Arial"/>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20</Pages>
  <Words>6588</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3</cp:revision>
  <cp:lastPrinted>2022-09-22T05:16:00Z</cp:lastPrinted>
  <dcterms:created xsi:type="dcterms:W3CDTF">2022-09-19T07:33:00Z</dcterms:created>
  <dcterms:modified xsi:type="dcterms:W3CDTF">2022-09-22T05:20:00Z</dcterms:modified>
</cp:coreProperties>
</file>